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178" w:rsidRPr="001F1E9E" w:rsidRDefault="00692178" w:rsidP="001F1E9E">
      <w:pPr>
        <w:spacing w:after="0" w:line="240" w:lineRule="auto"/>
        <w:jc w:val="center"/>
        <w:rPr>
          <w:rFonts w:ascii="Times New Roman" w:hAnsi="Times New Roman" w:cs="Times New Roman"/>
          <w:b/>
          <w:sz w:val="28"/>
        </w:rPr>
      </w:pPr>
      <w:r w:rsidRPr="00692178">
        <w:rPr>
          <w:rFonts w:ascii="Times New Roman" w:hAnsi="Times New Roman" w:cs="Times New Roman"/>
          <w:b/>
          <w:i/>
          <w:sz w:val="28"/>
        </w:rPr>
        <w:t>LITERATURE REVIEW</w:t>
      </w:r>
      <w:r w:rsidRPr="00692178">
        <w:rPr>
          <w:rFonts w:ascii="Times New Roman" w:hAnsi="Times New Roman" w:cs="Times New Roman"/>
          <w:b/>
          <w:sz w:val="28"/>
        </w:rPr>
        <w:t xml:space="preserve"> : POLA ASUH ORANG TUA DENGAN PERILAKU </w:t>
      </w:r>
      <w:r w:rsidRPr="00692178">
        <w:rPr>
          <w:rFonts w:ascii="Times New Roman" w:hAnsi="Times New Roman" w:cs="Times New Roman"/>
          <w:b/>
          <w:i/>
          <w:sz w:val="28"/>
        </w:rPr>
        <w:t>BULLYING</w:t>
      </w:r>
      <w:r w:rsidRPr="00692178">
        <w:rPr>
          <w:rFonts w:ascii="Times New Roman" w:hAnsi="Times New Roman" w:cs="Times New Roman"/>
          <w:b/>
          <w:sz w:val="28"/>
        </w:rPr>
        <w:t xml:space="preserve"> REMAJA</w:t>
      </w:r>
    </w:p>
    <w:p w:rsidR="00692178" w:rsidRPr="00692178" w:rsidRDefault="00692178" w:rsidP="00692178">
      <w:pPr>
        <w:spacing w:after="0" w:line="240" w:lineRule="auto"/>
        <w:jc w:val="center"/>
        <w:rPr>
          <w:rFonts w:ascii="Times New Roman" w:hAnsi="Times New Roman" w:cs="Times New Roman"/>
          <w:sz w:val="24"/>
        </w:rPr>
      </w:pPr>
    </w:p>
    <w:p w:rsidR="000A042B" w:rsidRDefault="00692178" w:rsidP="000A042B">
      <w:pPr>
        <w:spacing w:after="0" w:line="240" w:lineRule="auto"/>
        <w:jc w:val="center"/>
        <w:rPr>
          <w:rFonts w:ascii="Times New Roman" w:hAnsi="Times New Roman" w:cs="Times New Roman"/>
          <w:b/>
          <w:sz w:val="24"/>
          <w:szCs w:val="24"/>
          <w:vertAlign w:val="superscript"/>
        </w:rPr>
      </w:pPr>
      <w:r w:rsidRPr="001B152B">
        <w:rPr>
          <w:rFonts w:ascii="Times New Roman" w:hAnsi="Times New Roman" w:cs="Times New Roman"/>
          <w:b/>
          <w:sz w:val="24"/>
        </w:rPr>
        <w:t>Faisal Ryan Alamsyah</w:t>
      </w:r>
      <w:r w:rsidRPr="001B152B">
        <w:rPr>
          <w:rFonts w:ascii="Times New Roman" w:hAnsi="Times New Roman" w:cs="Times New Roman"/>
          <w:b/>
          <w:sz w:val="24"/>
          <w:vertAlign w:val="superscript"/>
        </w:rPr>
        <w:t>1</w:t>
      </w:r>
      <w:r w:rsidRPr="001B152B">
        <w:rPr>
          <w:rFonts w:ascii="Times New Roman" w:hAnsi="Times New Roman" w:cs="Times New Roman"/>
          <w:b/>
          <w:sz w:val="24"/>
        </w:rPr>
        <w:t xml:space="preserve">; </w:t>
      </w:r>
      <w:r w:rsidRPr="001B152B">
        <w:rPr>
          <w:rFonts w:ascii="Times New Roman" w:hAnsi="Times New Roman" w:cs="Times New Roman"/>
          <w:b/>
          <w:sz w:val="24"/>
          <w:szCs w:val="24"/>
        </w:rPr>
        <w:t>Rifki Sakinah Nompo</w:t>
      </w:r>
      <w:r w:rsidRPr="001B152B">
        <w:rPr>
          <w:rFonts w:ascii="Times New Roman" w:hAnsi="Times New Roman" w:cs="Times New Roman"/>
          <w:b/>
          <w:sz w:val="24"/>
          <w:szCs w:val="24"/>
          <w:vertAlign w:val="superscript"/>
        </w:rPr>
        <w:t>2</w:t>
      </w:r>
      <w:r w:rsidRPr="001B152B">
        <w:rPr>
          <w:rFonts w:ascii="Times New Roman" w:hAnsi="Times New Roman" w:cs="Times New Roman"/>
          <w:b/>
          <w:sz w:val="24"/>
          <w:szCs w:val="24"/>
        </w:rPr>
        <w:t>; Veronika. A. Jelatu</w:t>
      </w:r>
      <w:r w:rsidRPr="001B152B">
        <w:rPr>
          <w:rFonts w:ascii="Times New Roman" w:hAnsi="Times New Roman" w:cs="Times New Roman"/>
          <w:b/>
          <w:sz w:val="24"/>
          <w:szCs w:val="24"/>
          <w:vertAlign w:val="superscript"/>
        </w:rPr>
        <w:t>3</w:t>
      </w:r>
    </w:p>
    <w:p w:rsidR="000A042B" w:rsidRPr="00FC6FA7" w:rsidRDefault="00FC6FA7" w:rsidP="000A042B">
      <w:pPr>
        <w:pStyle w:val="ListParagraph"/>
        <w:numPr>
          <w:ilvl w:val="0"/>
          <w:numId w:val="2"/>
        </w:numPr>
        <w:spacing w:after="0" w:line="240" w:lineRule="auto"/>
        <w:jc w:val="center"/>
        <w:rPr>
          <w:rFonts w:ascii="Times New Roman" w:hAnsi="Times New Roman" w:cs="Times New Roman"/>
          <w:szCs w:val="24"/>
          <w:vertAlign w:val="superscript"/>
        </w:rPr>
      </w:pPr>
      <w:r w:rsidRPr="00FC6FA7">
        <w:rPr>
          <w:rFonts w:ascii="Times New Roman" w:hAnsi="Times New Roman" w:cs="Times New Roman"/>
        </w:rPr>
        <w:t>M</w:t>
      </w:r>
      <w:r w:rsidR="000A042B" w:rsidRPr="00FC6FA7">
        <w:rPr>
          <w:rFonts w:ascii="Times New Roman" w:hAnsi="Times New Roman" w:cs="Times New Roman"/>
        </w:rPr>
        <w:t>ahasiswa sekolah tinggi ilmu kesehatan jayapura</w:t>
      </w:r>
    </w:p>
    <w:p w:rsidR="00692178" w:rsidRPr="00FC6FA7" w:rsidRDefault="00692178" w:rsidP="000A042B">
      <w:pPr>
        <w:pStyle w:val="ListParagraph"/>
        <w:numPr>
          <w:ilvl w:val="0"/>
          <w:numId w:val="2"/>
        </w:numPr>
        <w:spacing w:after="0" w:line="240" w:lineRule="auto"/>
        <w:jc w:val="center"/>
        <w:rPr>
          <w:rFonts w:ascii="Times New Roman" w:hAnsi="Times New Roman" w:cs="Times New Roman"/>
          <w:szCs w:val="24"/>
          <w:vertAlign w:val="superscript"/>
        </w:rPr>
      </w:pPr>
      <w:r w:rsidRPr="00FC6FA7">
        <w:rPr>
          <w:rFonts w:ascii="Times New Roman" w:hAnsi="Times New Roman" w:cs="Times New Roman"/>
        </w:rPr>
        <w:t>Dosen</w:t>
      </w:r>
      <w:r w:rsidR="00FC6FA7" w:rsidRPr="00FC6FA7">
        <w:rPr>
          <w:rFonts w:ascii="Times New Roman" w:hAnsi="Times New Roman" w:cs="Times New Roman"/>
        </w:rPr>
        <w:t xml:space="preserve"> keperawatan jiiwa sekolah tinggi ilmu kesehatan jayapura</w:t>
      </w:r>
    </w:p>
    <w:p w:rsidR="00FC6FA7" w:rsidRPr="00FC6FA7" w:rsidRDefault="00FC6FA7" w:rsidP="000A042B">
      <w:pPr>
        <w:pStyle w:val="ListParagraph"/>
        <w:numPr>
          <w:ilvl w:val="0"/>
          <w:numId w:val="2"/>
        </w:numPr>
        <w:spacing w:after="0" w:line="240" w:lineRule="auto"/>
        <w:jc w:val="center"/>
        <w:rPr>
          <w:rFonts w:ascii="Times New Roman" w:hAnsi="Times New Roman" w:cs="Times New Roman"/>
          <w:szCs w:val="24"/>
          <w:vertAlign w:val="superscript"/>
        </w:rPr>
      </w:pPr>
      <w:r w:rsidRPr="00FC6FA7">
        <w:rPr>
          <w:rFonts w:ascii="Times New Roman" w:hAnsi="Times New Roman" w:cs="Times New Roman"/>
        </w:rPr>
        <w:t>Dosen laboratorium sekolah tinggi ilmu kesehatan jayapura</w:t>
      </w:r>
    </w:p>
    <w:p w:rsidR="00FC6FA7" w:rsidRPr="00FC6FA7" w:rsidRDefault="00FC6FA7" w:rsidP="00FC6FA7">
      <w:pPr>
        <w:pStyle w:val="ListParagraph"/>
        <w:spacing w:after="0" w:line="240" w:lineRule="auto"/>
        <w:jc w:val="center"/>
        <w:rPr>
          <w:rFonts w:ascii="Times New Roman" w:hAnsi="Times New Roman" w:cs="Times New Roman"/>
          <w:szCs w:val="24"/>
          <w:vertAlign w:val="superscript"/>
        </w:rPr>
      </w:pPr>
      <w:r>
        <w:rPr>
          <w:rFonts w:ascii="Times New Roman" w:hAnsi="Times New Roman" w:cs="Times New Roman"/>
        </w:rPr>
        <w:t>faisalryan25@gmail.com</w:t>
      </w:r>
    </w:p>
    <w:p w:rsidR="00692178" w:rsidRPr="00692178" w:rsidRDefault="00692178" w:rsidP="00692178">
      <w:pPr>
        <w:spacing w:after="0" w:line="240" w:lineRule="auto"/>
        <w:jc w:val="center"/>
        <w:rPr>
          <w:rFonts w:ascii="Times New Roman" w:hAnsi="Times New Roman" w:cs="Times New Roman"/>
          <w:sz w:val="24"/>
        </w:rPr>
      </w:pPr>
    </w:p>
    <w:p w:rsidR="00692178" w:rsidRPr="00692178" w:rsidRDefault="00692178" w:rsidP="00692178">
      <w:pPr>
        <w:spacing w:after="0" w:line="240" w:lineRule="auto"/>
        <w:jc w:val="center"/>
        <w:rPr>
          <w:rFonts w:ascii="Times New Roman" w:hAnsi="Times New Roman" w:cs="Times New Roman"/>
          <w:b/>
          <w:sz w:val="20"/>
        </w:rPr>
      </w:pPr>
      <w:r w:rsidRPr="00692178">
        <w:rPr>
          <w:rFonts w:ascii="Times New Roman" w:hAnsi="Times New Roman" w:cs="Times New Roman"/>
          <w:b/>
          <w:sz w:val="20"/>
        </w:rPr>
        <w:t>Abstrak</w:t>
      </w:r>
    </w:p>
    <w:p w:rsidR="00692178" w:rsidRPr="00692178" w:rsidRDefault="00692178" w:rsidP="00692178">
      <w:pPr>
        <w:spacing w:after="0" w:line="240" w:lineRule="auto"/>
        <w:jc w:val="both"/>
        <w:rPr>
          <w:rFonts w:ascii="Times New Roman" w:hAnsi="Times New Roman" w:cs="Times New Roman"/>
          <w:b/>
          <w:sz w:val="20"/>
        </w:rPr>
      </w:pPr>
    </w:p>
    <w:p w:rsidR="001F1E9E" w:rsidRPr="006249F1" w:rsidRDefault="001F1E9E" w:rsidP="001F1E9E">
      <w:pPr>
        <w:spacing w:after="0" w:line="240" w:lineRule="auto"/>
        <w:jc w:val="both"/>
        <w:rPr>
          <w:rFonts w:ascii="Times New Roman" w:hAnsi="Times New Roman" w:cs="Times New Roman"/>
          <w:b/>
          <w:sz w:val="20"/>
        </w:rPr>
      </w:pPr>
      <w:r w:rsidRPr="00ED2DBA">
        <w:rPr>
          <w:rFonts w:ascii="Times New Roman" w:hAnsi="Times New Roman" w:cs="Times New Roman"/>
          <w:b/>
          <w:sz w:val="20"/>
        </w:rPr>
        <w:t>Latar belakang:</w:t>
      </w:r>
      <w:r w:rsidRPr="00ED2DBA">
        <w:rPr>
          <w:rFonts w:ascii="Times New Roman" w:hAnsi="Times New Roman" w:cs="Times New Roman"/>
          <w:sz w:val="20"/>
        </w:rPr>
        <w:t xml:space="preserve"> Pola asuh orang tua dapat mempengaruhi perilaku yang dilakukan remaja kepada lingkungan sekitar mereka, pola asuh yang kurang baik dapat mendorong anak melakukan tindakan agresif seperti perilaku </w:t>
      </w:r>
      <w:r w:rsidRPr="00ED2DBA">
        <w:rPr>
          <w:rFonts w:ascii="Times New Roman" w:hAnsi="Times New Roman" w:cs="Times New Roman"/>
          <w:i/>
          <w:sz w:val="20"/>
        </w:rPr>
        <w:t>bullying</w:t>
      </w:r>
      <w:r w:rsidRPr="00ED2DBA">
        <w:rPr>
          <w:rFonts w:ascii="Times New Roman" w:hAnsi="Times New Roman" w:cs="Times New Roman"/>
          <w:sz w:val="20"/>
        </w:rPr>
        <w:t xml:space="preserve">. Terdapat 4 pola asuh orang tua, yaitu pola asuh otoriter, demokratis, permisif dan pola asuh penelantaran. Dengan bentuk </w:t>
      </w:r>
      <w:r w:rsidRPr="00ED2DBA">
        <w:rPr>
          <w:rFonts w:ascii="Times New Roman" w:hAnsi="Times New Roman" w:cs="Times New Roman"/>
          <w:i/>
          <w:sz w:val="20"/>
        </w:rPr>
        <w:t>bullying</w:t>
      </w:r>
      <w:r w:rsidRPr="00ED2DBA">
        <w:rPr>
          <w:rFonts w:ascii="Times New Roman" w:hAnsi="Times New Roman" w:cs="Times New Roman"/>
          <w:sz w:val="20"/>
        </w:rPr>
        <w:t xml:space="preserve"> seperti </w:t>
      </w:r>
      <w:r w:rsidRPr="00ED2DBA">
        <w:rPr>
          <w:rFonts w:ascii="Times New Roman" w:hAnsi="Times New Roman" w:cs="Times New Roman"/>
          <w:sz w:val="20"/>
          <w:szCs w:val="24"/>
        </w:rPr>
        <w:t xml:space="preserve">kontak fisik secara langsung, kontak verbal secara langsung, perilaku non verbal tidak langsung, pelecehan seksual dan </w:t>
      </w:r>
      <w:r w:rsidRPr="00ED2DBA">
        <w:rPr>
          <w:rFonts w:ascii="Times New Roman" w:hAnsi="Times New Roman" w:cs="Times New Roman"/>
          <w:i/>
          <w:sz w:val="20"/>
          <w:szCs w:val="24"/>
        </w:rPr>
        <w:t>Cyber</w:t>
      </w:r>
      <w:r w:rsidRPr="00ED2DBA">
        <w:rPr>
          <w:rFonts w:ascii="Times New Roman" w:hAnsi="Times New Roman" w:cs="Times New Roman"/>
          <w:sz w:val="20"/>
          <w:szCs w:val="24"/>
        </w:rPr>
        <w:t xml:space="preserve"> </w:t>
      </w:r>
      <w:r w:rsidRPr="00ED2DBA">
        <w:rPr>
          <w:rFonts w:ascii="Times New Roman" w:hAnsi="Times New Roman" w:cs="Times New Roman"/>
          <w:i/>
          <w:sz w:val="20"/>
          <w:szCs w:val="24"/>
        </w:rPr>
        <w:t>bullying</w:t>
      </w:r>
      <w:r w:rsidRPr="00ED2DBA">
        <w:rPr>
          <w:rFonts w:ascii="Times New Roman" w:hAnsi="Times New Roman" w:cs="Times New Roman"/>
          <w:sz w:val="20"/>
        </w:rPr>
        <w:t xml:space="preserve">. </w:t>
      </w:r>
      <w:r w:rsidRPr="00ED2DBA">
        <w:rPr>
          <w:rFonts w:ascii="Times New Roman" w:hAnsi="Times New Roman" w:cs="Times New Roman"/>
          <w:b/>
          <w:sz w:val="20"/>
        </w:rPr>
        <w:t>Tujuan:</w:t>
      </w:r>
      <w:r w:rsidRPr="00ED2DBA">
        <w:rPr>
          <w:rFonts w:ascii="Times New Roman" w:hAnsi="Times New Roman" w:cs="Times New Roman"/>
          <w:sz w:val="20"/>
        </w:rPr>
        <w:t xml:space="preserve"> penelitian ini bertujuan untuk mengetahui pola asuh orang tua pada perilaku </w:t>
      </w:r>
      <w:r w:rsidRPr="00ED2DBA">
        <w:rPr>
          <w:rFonts w:ascii="Times New Roman" w:hAnsi="Times New Roman" w:cs="Times New Roman"/>
          <w:i/>
          <w:sz w:val="20"/>
        </w:rPr>
        <w:t>bullying</w:t>
      </w:r>
      <w:r>
        <w:rPr>
          <w:rFonts w:ascii="Times New Roman" w:hAnsi="Times New Roman" w:cs="Times New Roman"/>
          <w:sz w:val="20"/>
        </w:rPr>
        <w:t xml:space="preserve"> remaja</w:t>
      </w:r>
      <w:r w:rsidRPr="00ED2DBA">
        <w:rPr>
          <w:rFonts w:ascii="Times New Roman" w:hAnsi="Times New Roman" w:cs="Times New Roman"/>
          <w:sz w:val="20"/>
        </w:rPr>
        <w:t xml:space="preserve">. </w:t>
      </w:r>
      <w:r w:rsidRPr="00ED2DBA">
        <w:rPr>
          <w:rFonts w:ascii="Times New Roman" w:hAnsi="Times New Roman" w:cs="Times New Roman"/>
          <w:b/>
          <w:sz w:val="20"/>
        </w:rPr>
        <w:t>Metode:</w:t>
      </w:r>
      <w:r w:rsidRPr="00ED2DBA">
        <w:rPr>
          <w:rFonts w:ascii="Times New Roman" w:hAnsi="Times New Roman" w:cs="Times New Roman"/>
          <w:sz w:val="20"/>
        </w:rPr>
        <w:t xml:space="preserve"> penelitian ini adalah penelitian </w:t>
      </w:r>
      <w:r w:rsidRPr="00ED2DBA">
        <w:rPr>
          <w:rFonts w:ascii="Times New Roman" w:hAnsi="Times New Roman" w:cs="Times New Roman"/>
          <w:i/>
          <w:sz w:val="20"/>
        </w:rPr>
        <w:t>literature review</w:t>
      </w:r>
      <w:r w:rsidRPr="00ED2DBA">
        <w:rPr>
          <w:rFonts w:ascii="Times New Roman" w:hAnsi="Times New Roman" w:cs="Times New Roman"/>
          <w:sz w:val="20"/>
        </w:rPr>
        <w:t xml:space="preserve">. Data pada </w:t>
      </w:r>
      <w:r>
        <w:rPr>
          <w:rFonts w:ascii="Times New Roman" w:hAnsi="Times New Roman" w:cs="Times New Roman"/>
          <w:sz w:val="20"/>
        </w:rPr>
        <w:t>penelitian ini didapatkan dari tiga</w:t>
      </w:r>
      <w:r w:rsidRPr="00ED2DBA">
        <w:rPr>
          <w:rFonts w:ascii="Times New Roman" w:hAnsi="Times New Roman" w:cs="Times New Roman"/>
          <w:sz w:val="20"/>
        </w:rPr>
        <w:t xml:space="preserve"> data base yaitu Google Cendekia, Garuda dan DOAJ. Penelitian menggunakan metode PICOS, dengan melakukan </w:t>
      </w:r>
      <w:r w:rsidRPr="00ED2DBA">
        <w:rPr>
          <w:rFonts w:ascii="Times New Roman" w:hAnsi="Times New Roman" w:cs="Times New Roman"/>
          <w:i/>
          <w:sz w:val="20"/>
        </w:rPr>
        <w:t>review</w:t>
      </w:r>
      <w:r w:rsidRPr="00ED2DBA">
        <w:rPr>
          <w:rFonts w:ascii="Times New Roman" w:hAnsi="Times New Roman" w:cs="Times New Roman"/>
          <w:sz w:val="20"/>
        </w:rPr>
        <w:t xml:space="preserve"> pada</w:t>
      </w:r>
      <w:r>
        <w:rPr>
          <w:rFonts w:ascii="Times New Roman" w:hAnsi="Times New Roman" w:cs="Times New Roman"/>
          <w:sz w:val="20"/>
        </w:rPr>
        <w:t xml:space="preserve"> 19 artikel dan 1 buku yang sesuai dengan kriteria inklusi yakni dengan menentukan kata kunci, tahun penerbitan referensi dan bahasa</w:t>
      </w:r>
      <w:r w:rsidRPr="00ED2DBA">
        <w:rPr>
          <w:rFonts w:ascii="Times New Roman" w:hAnsi="Times New Roman" w:cs="Times New Roman"/>
          <w:sz w:val="20"/>
        </w:rPr>
        <w:t xml:space="preserve">. </w:t>
      </w:r>
      <w:r w:rsidRPr="00ED2DBA">
        <w:rPr>
          <w:rFonts w:ascii="Times New Roman" w:hAnsi="Times New Roman" w:cs="Times New Roman"/>
          <w:b/>
          <w:sz w:val="20"/>
        </w:rPr>
        <w:t>Hasil:</w:t>
      </w:r>
      <w:r w:rsidRPr="00ED2DBA">
        <w:rPr>
          <w:rFonts w:ascii="Times New Roman" w:hAnsi="Times New Roman" w:cs="Times New Roman"/>
          <w:sz w:val="20"/>
        </w:rPr>
        <w:t xml:space="preserve"> Berdasarkan hasil penelitian ini,</w:t>
      </w:r>
      <w:r>
        <w:rPr>
          <w:rFonts w:ascii="Times New Roman" w:hAnsi="Times New Roman" w:cs="Times New Roman"/>
          <w:sz w:val="20"/>
        </w:rPr>
        <w:t xml:space="preserve"> dari 19 artikel</w:t>
      </w:r>
      <w:r w:rsidRPr="00ED2DBA">
        <w:rPr>
          <w:rFonts w:ascii="Times New Roman" w:hAnsi="Times New Roman" w:cs="Times New Roman"/>
          <w:sz w:val="20"/>
        </w:rPr>
        <w:t xml:space="preserve"> didapatkan</w:t>
      </w:r>
      <w:r>
        <w:rPr>
          <w:rFonts w:ascii="Times New Roman" w:hAnsi="Times New Roman" w:cs="Times New Roman"/>
          <w:sz w:val="20"/>
        </w:rPr>
        <w:t xml:space="preserve"> 13 artikel mengatakan</w:t>
      </w:r>
      <w:r w:rsidRPr="00ED2DBA">
        <w:rPr>
          <w:rFonts w:ascii="Times New Roman" w:hAnsi="Times New Roman" w:cs="Times New Roman"/>
          <w:sz w:val="20"/>
        </w:rPr>
        <w:t xml:space="preserve"> pola asuh otoriter memiliki hubungan yang signifikan dengan perilaku </w:t>
      </w:r>
      <w:r w:rsidRPr="00ED2DBA">
        <w:rPr>
          <w:rFonts w:ascii="Times New Roman" w:hAnsi="Times New Roman" w:cs="Times New Roman"/>
          <w:i/>
          <w:sz w:val="20"/>
        </w:rPr>
        <w:t>bullying</w:t>
      </w:r>
      <w:r>
        <w:rPr>
          <w:rFonts w:ascii="Times New Roman" w:hAnsi="Times New Roman" w:cs="Times New Roman"/>
          <w:sz w:val="20"/>
        </w:rPr>
        <w:t xml:space="preserve"> remaja. Perilaku </w:t>
      </w:r>
      <w:r w:rsidRPr="00661250">
        <w:rPr>
          <w:rFonts w:ascii="Times New Roman" w:hAnsi="Times New Roman" w:cs="Times New Roman"/>
          <w:i/>
          <w:sz w:val="20"/>
        </w:rPr>
        <w:t>bullying</w:t>
      </w:r>
      <w:r>
        <w:rPr>
          <w:rFonts w:ascii="Times New Roman" w:hAnsi="Times New Roman" w:cs="Times New Roman"/>
          <w:sz w:val="20"/>
        </w:rPr>
        <w:t xml:space="preserve"> juga dipengaruhi beberapa faktor seperti</w:t>
      </w:r>
      <w:r w:rsidRPr="00ED2DBA">
        <w:rPr>
          <w:rFonts w:ascii="Times New Roman" w:hAnsi="Times New Roman" w:cs="Times New Roman"/>
          <w:sz w:val="20"/>
        </w:rPr>
        <w:t xml:space="preserve"> usia dan jenis kelamin </w:t>
      </w:r>
      <w:r>
        <w:rPr>
          <w:rFonts w:ascii="Times New Roman" w:hAnsi="Times New Roman" w:cs="Times New Roman"/>
          <w:sz w:val="20"/>
        </w:rPr>
        <w:t xml:space="preserve">yang </w:t>
      </w:r>
      <w:r w:rsidRPr="00ED2DBA">
        <w:rPr>
          <w:rFonts w:ascii="Times New Roman" w:hAnsi="Times New Roman" w:cs="Times New Roman"/>
          <w:sz w:val="20"/>
        </w:rPr>
        <w:t xml:space="preserve">mempengaruhi perbedaan perilaku </w:t>
      </w:r>
      <w:r w:rsidRPr="00ED2DBA">
        <w:rPr>
          <w:rFonts w:ascii="Times New Roman" w:hAnsi="Times New Roman" w:cs="Times New Roman"/>
          <w:i/>
          <w:sz w:val="20"/>
        </w:rPr>
        <w:t>bullying</w:t>
      </w:r>
      <w:r w:rsidRPr="00ED2DBA">
        <w:rPr>
          <w:rFonts w:ascii="Times New Roman" w:hAnsi="Times New Roman" w:cs="Times New Roman"/>
          <w:sz w:val="20"/>
        </w:rPr>
        <w:t xml:space="preserve">. </w:t>
      </w:r>
      <w:r w:rsidRPr="00ED2DBA">
        <w:rPr>
          <w:rFonts w:ascii="Times New Roman" w:hAnsi="Times New Roman" w:cs="Times New Roman"/>
          <w:b/>
          <w:sz w:val="20"/>
        </w:rPr>
        <w:t>Kesimpulan:</w:t>
      </w:r>
      <w:r>
        <w:rPr>
          <w:rFonts w:ascii="Times New Roman" w:hAnsi="Times New Roman" w:cs="Times New Roman"/>
          <w:sz w:val="20"/>
        </w:rPr>
        <w:t xml:space="preserve"> perilaku </w:t>
      </w:r>
      <w:r w:rsidRPr="00CF5882">
        <w:rPr>
          <w:rFonts w:ascii="Times New Roman" w:hAnsi="Times New Roman" w:cs="Times New Roman"/>
          <w:i/>
          <w:sz w:val="20"/>
        </w:rPr>
        <w:t>bullying</w:t>
      </w:r>
      <w:r>
        <w:rPr>
          <w:rFonts w:ascii="Times New Roman" w:hAnsi="Times New Roman" w:cs="Times New Roman"/>
          <w:sz w:val="20"/>
        </w:rPr>
        <w:t xml:space="preserve"> yang terjadi di kalangan remaja dapat timbul akibat pola asuh orang tua yang salah, seperti kurangnya komunikasi yang baik antara anak dan orang tua, tidak adanya timbal balik antara anak dan orang tua, dan sikap agresif orang tua yang memicu anak meluapkan emosional mereka kepada lingkungan sekitarnya. Pola asuh otoriter yang sering memicu terjadinya perilaku agresif anak seperti perilaku </w:t>
      </w:r>
      <w:r w:rsidRPr="006249F1">
        <w:rPr>
          <w:rFonts w:ascii="Times New Roman" w:hAnsi="Times New Roman" w:cs="Times New Roman"/>
          <w:i/>
          <w:sz w:val="20"/>
        </w:rPr>
        <w:t>bullying</w:t>
      </w:r>
      <w:r>
        <w:rPr>
          <w:rFonts w:ascii="Times New Roman" w:hAnsi="Times New Roman" w:cs="Times New Roman"/>
          <w:sz w:val="20"/>
        </w:rPr>
        <w:t xml:space="preserve">, namun tidak menutup kemungkinan anak yang mendapatkan pola asuh lain juga melakukan perilaku </w:t>
      </w:r>
      <w:r>
        <w:rPr>
          <w:rFonts w:ascii="Times New Roman" w:hAnsi="Times New Roman" w:cs="Times New Roman"/>
          <w:i/>
          <w:sz w:val="20"/>
        </w:rPr>
        <w:t>bullying</w:t>
      </w:r>
      <w:r>
        <w:rPr>
          <w:rFonts w:ascii="Times New Roman" w:hAnsi="Times New Roman" w:cs="Times New Roman"/>
          <w:sz w:val="20"/>
        </w:rPr>
        <w:t>.</w:t>
      </w:r>
    </w:p>
    <w:p w:rsidR="00692178" w:rsidRPr="00692178" w:rsidRDefault="00692178" w:rsidP="00C66E29">
      <w:pPr>
        <w:spacing w:after="0" w:line="240" w:lineRule="auto"/>
        <w:jc w:val="both"/>
        <w:rPr>
          <w:rFonts w:ascii="Times New Roman" w:hAnsi="Times New Roman" w:cs="Times New Roman"/>
          <w:b/>
          <w:sz w:val="20"/>
        </w:rPr>
      </w:pPr>
    </w:p>
    <w:p w:rsidR="00692178" w:rsidRPr="00692178" w:rsidRDefault="00692178" w:rsidP="00C66E29">
      <w:pPr>
        <w:spacing w:after="0" w:line="240" w:lineRule="auto"/>
        <w:jc w:val="both"/>
        <w:rPr>
          <w:rFonts w:ascii="Times New Roman" w:hAnsi="Times New Roman" w:cs="Times New Roman"/>
          <w:sz w:val="20"/>
        </w:rPr>
      </w:pPr>
      <w:r w:rsidRPr="00692178">
        <w:rPr>
          <w:rFonts w:ascii="Times New Roman" w:hAnsi="Times New Roman" w:cs="Times New Roman"/>
          <w:b/>
          <w:sz w:val="20"/>
        </w:rPr>
        <w:t>Kata kunci</w:t>
      </w:r>
      <w:r w:rsidRPr="00692178">
        <w:rPr>
          <w:rFonts w:ascii="Times New Roman" w:hAnsi="Times New Roman" w:cs="Times New Roman"/>
          <w:sz w:val="20"/>
        </w:rPr>
        <w:t xml:space="preserve"> : perilaku </w:t>
      </w:r>
      <w:r w:rsidRPr="00692178">
        <w:rPr>
          <w:rFonts w:ascii="Times New Roman" w:hAnsi="Times New Roman" w:cs="Times New Roman"/>
          <w:i/>
          <w:sz w:val="20"/>
        </w:rPr>
        <w:t>bullying</w:t>
      </w:r>
      <w:r w:rsidRPr="00692178">
        <w:rPr>
          <w:rFonts w:ascii="Times New Roman" w:hAnsi="Times New Roman" w:cs="Times New Roman"/>
          <w:sz w:val="20"/>
        </w:rPr>
        <w:t>, pola asuh orang tua, remaja</w:t>
      </w:r>
    </w:p>
    <w:p w:rsidR="00AE6FCE" w:rsidRDefault="00AE6FCE" w:rsidP="00C66E29">
      <w:pPr>
        <w:spacing w:after="0" w:line="240" w:lineRule="auto"/>
        <w:jc w:val="center"/>
        <w:rPr>
          <w:rFonts w:ascii="Times New Roman" w:hAnsi="Times New Roman" w:cs="Times New Roman"/>
          <w:b/>
          <w:sz w:val="20"/>
        </w:rPr>
      </w:pPr>
    </w:p>
    <w:p w:rsidR="00692178" w:rsidRPr="001F1E9E" w:rsidRDefault="001F1E9E" w:rsidP="00AE6FCE">
      <w:pPr>
        <w:spacing w:after="0" w:line="240" w:lineRule="auto"/>
        <w:jc w:val="center"/>
        <w:rPr>
          <w:rFonts w:ascii="Times New Roman" w:hAnsi="Times New Roman" w:cs="Times New Roman"/>
          <w:b/>
          <w:i/>
          <w:sz w:val="20"/>
        </w:rPr>
      </w:pPr>
      <w:r w:rsidRPr="001F1E9E">
        <w:rPr>
          <w:rFonts w:ascii="Times New Roman" w:hAnsi="Times New Roman" w:cs="Times New Roman"/>
          <w:b/>
          <w:i/>
          <w:sz w:val="20"/>
        </w:rPr>
        <w:t>Abstract</w:t>
      </w:r>
    </w:p>
    <w:p w:rsidR="00692178" w:rsidRPr="001F1E9E" w:rsidRDefault="00692178" w:rsidP="00AE6FCE">
      <w:pPr>
        <w:spacing w:after="0" w:line="240" w:lineRule="auto"/>
        <w:jc w:val="both"/>
        <w:rPr>
          <w:rFonts w:ascii="Times New Roman" w:hAnsi="Times New Roman" w:cs="Times New Roman"/>
          <w:b/>
          <w:i/>
          <w:sz w:val="20"/>
        </w:rPr>
      </w:pPr>
    </w:p>
    <w:p w:rsidR="001F1E9E" w:rsidRPr="001F1E9E" w:rsidRDefault="001F1E9E" w:rsidP="001F1E9E">
      <w:pPr>
        <w:spacing w:after="0" w:line="240" w:lineRule="auto"/>
        <w:jc w:val="both"/>
        <w:rPr>
          <w:rFonts w:ascii="Times New Roman" w:eastAsia="Times New Roman" w:hAnsi="Times New Roman" w:cs="Times New Roman"/>
          <w:bCs/>
          <w:i/>
          <w:sz w:val="20"/>
          <w:szCs w:val="20"/>
          <w:lang w:eastAsia="id-ID"/>
        </w:rPr>
      </w:pPr>
      <w:r w:rsidRPr="001F1E9E">
        <w:rPr>
          <w:rFonts w:ascii="Times New Roman" w:eastAsia="Times New Roman" w:hAnsi="Times New Roman" w:cs="Times New Roman"/>
          <w:b/>
          <w:bCs/>
          <w:i/>
          <w:sz w:val="20"/>
          <w:szCs w:val="20"/>
          <w:lang w:eastAsia="id-ID"/>
        </w:rPr>
        <w:t>Background:</w:t>
      </w:r>
      <w:r w:rsidRPr="001F1E9E">
        <w:rPr>
          <w:rFonts w:ascii="Times New Roman" w:eastAsia="Times New Roman" w:hAnsi="Times New Roman" w:cs="Times New Roman"/>
          <w:bCs/>
          <w:i/>
          <w:sz w:val="20"/>
          <w:szCs w:val="20"/>
          <w:lang w:eastAsia="id-ID"/>
        </w:rPr>
        <w:t xml:space="preserve"> Parenting patterns can influence the behavior of adolescents to their surroundings, poor parenting can encourage children to take aggressive actions such as bullying. There are 4 parenting styles, namely authoritarian, democratic, permissive parenting and neglect. With forms of bullying such as direct physical contact, direct verbal contact, indirect non-verbal behavior, sexual harassment and cyber bullying. </w:t>
      </w:r>
      <w:r w:rsidRPr="001F1E9E">
        <w:rPr>
          <w:rFonts w:ascii="Times New Roman" w:eastAsia="Times New Roman" w:hAnsi="Times New Roman" w:cs="Times New Roman"/>
          <w:b/>
          <w:bCs/>
          <w:i/>
          <w:sz w:val="20"/>
          <w:szCs w:val="20"/>
          <w:lang w:eastAsia="id-ID"/>
        </w:rPr>
        <w:t xml:space="preserve">Purpose: </w:t>
      </w:r>
      <w:r w:rsidRPr="001F1E9E">
        <w:rPr>
          <w:rFonts w:ascii="Times New Roman" w:eastAsia="Times New Roman" w:hAnsi="Times New Roman" w:cs="Times New Roman"/>
          <w:bCs/>
          <w:i/>
          <w:sz w:val="20"/>
          <w:szCs w:val="20"/>
          <w:lang w:eastAsia="id-ID"/>
        </w:rPr>
        <w:t xml:space="preserve">This study aims to determine the parenting style of adolescent bullying behavior. </w:t>
      </w:r>
      <w:r w:rsidRPr="001F1E9E">
        <w:rPr>
          <w:rFonts w:ascii="Times New Roman" w:eastAsia="Times New Roman" w:hAnsi="Times New Roman" w:cs="Times New Roman"/>
          <w:b/>
          <w:bCs/>
          <w:i/>
          <w:sz w:val="20"/>
          <w:szCs w:val="20"/>
          <w:lang w:eastAsia="id-ID"/>
        </w:rPr>
        <w:t>Methods:</w:t>
      </w:r>
      <w:r w:rsidRPr="001F1E9E">
        <w:rPr>
          <w:rFonts w:ascii="Times New Roman" w:eastAsia="Times New Roman" w:hAnsi="Times New Roman" w:cs="Times New Roman"/>
          <w:bCs/>
          <w:i/>
          <w:sz w:val="20"/>
          <w:szCs w:val="20"/>
          <w:lang w:eastAsia="id-ID"/>
        </w:rPr>
        <w:t xml:space="preserve"> This study is a literature review study. The data in this study were obtained from three data bases, namely Google Cendekia, Garuda and DOAJ. The research used the PICOS method, by conducting a review on 19 articles and 1 book that fit the inclusion criteria, namely by determining the keywords, the year of publication of the reference and the language. </w:t>
      </w:r>
      <w:r w:rsidRPr="001F1E9E">
        <w:rPr>
          <w:rFonts w:ascii="Times New Roman" w:eastAsia="Times New Roman" w:hAnsi="Times New Roman" w:cs="Times New Roman"/>
          <w:b/>
          <w:bCs/>
          <w:i/>
          <w:sz w:val="20"/>
          <w:szCs w:val="20"/>
          <w:lang w:eastAsia="id-ID"/>
        </w:rPr>
        <w:t>Results:</w:t>
      </w:r>
      <w:r w:rsidRPr="001F1E9E">
        <w:rPr>
          <w:rFonts w:ascii="Times New Roman" w:eastAsia="Times New Roman" w:hAnsi="Times New Roman" w:cs="Times New Roman"/>
          <w:bCs/>
          <w:i/>
          <w:sz w:val="20"/>
          <w:szCs w:val="20"/>
          <w:lang w:eastAsia="id-ID"/>
        </w:rPr>
        <w:t xml:space="preserve"> Based on the results of this study, from 19 articles, 13 articles stated that authoritarian parenting has a significant relationship with bullying behavior in adolescents. Bullying behavior is also influenced by several factors such as age and gender which influence differences in bullying behavior. </w:t>
      </w:r>
      <w:r w:rsidRPr="001F1E9E">
        <w:rPr>
          <w:rFonts w:ascii="Times New Roman" w:eastAsia="Times New Roman" w:hAnsi="Times New Roman" w:cs="Times New Roman"/>
          <w:b/>
          <w:bCs/>
          <w:i/>
          <w:sz w:val="20"/>
          <w:szCs w:val="20"/>
          <w:lang w:eastAsia="id-ID"/>
        </w:rPr>
        <w:t>Conclusion:</w:t>
      </w:r>
      <w:r w:rsidRPr="001F1E9E">
        <w:rPr>
          <w:rFonts w:ascii="Times New Roman" w:eastAsia="Times New Roman" w:hAnsi="Times New Roman" w:cs="Times New Roman"/>
          <w:bCs/>
          <w:i/>
          <w:sz w:val="20"/>
          <w:szCs w:val="20"/>
          <w:lang w:eastAsia="id-ID"/>
        </w:rPr>
        <w:t xml:space="preserve"> bullying behavior that occurs among adolescents can arise due to wrong parenting styles, such as a lack of good communication between children and parents, the absence of reciprocity between children and parents, and parents' aggressive attitudes that trigger children to burst out emotionally. them to their surroundings. Authoritarian parenting, which often triggers aggressive children's behavior, such as bullying, does not rule out the possibility that children who have other parenting styles will also engage in bullying.</w:t>
      </w:r>
    </w:p>
    <w:p w:rsidR="00692178" w:rsidRPr="00692178" w:rsidRDefault="00692178" w:rsidP="00C66E29">
      <w:pPr>
        <w:spacing w:after="0" w:line="240" w:lineRule="auto"/>
        <w:jc w:val="both"/>
        <w:rPr>
          <w:rFonts w:ascii="Times New Roman" w:eastAsia="Times New Roman" w:hAnsi="Times New Roman" w:cs="Times New Roman"/>
          <w:b/>
          <w:bCs/>
          <w:i/>
          <w:sz w:val="20"/>
          <w:szCs w:val="24"/>
          <w:lang w:eastAsia="id-ID"/>
        </w:rPr>
      </w:pPr>
    </w:p>
    <w:p w:rsidR="00C66E29" w:rsidRDefault="00692178" w:rsidP="00C66E29">
      <w:pPr>
        <w:spacing w:after="0" w:line="240" w:lineRule="auto"/>
        <w:jc w:val="both"/>
        <w:rPr>
          <w:rFonts w:ascii="Times New Roman" w:eastAsia="Times New Roman" w:hAnsi="Times New Roman" w:cs="Times New Roman"/>
          <w:bCs/>
          <w:i/>
          <w:sz w:val="20"/>
          <w:szCs w:val="24"/>
          <w:lang w:eastAsia="id-ID"/>
        </w:rPr>
      </w:pPr>
      <w:r w:rsidRPr="00692178">
        <w:rPr>
          <w:rFonts w:ascii="Times New Roman" w:eastAsia="Times New Roman" w:hAnsi="Times New Roman" w:cs="Times New Roman"/>
          <w:b/>
          <w:bCs/>
          <w:i/>
          <w:sz w:val="20"/>
          <w:szCs w:val="24"/>
          <w:lang w:eastAsia="id-ID"/>
        </w:rPr>
        <w:t>Keywords:</w:t>
      </w:r>
      <w:r w:rsidRPr="00692178">
        <w:rPr>
          <w:rFonts w:ascii="Times New Roman" w:eastAsia="Times New Roman" w:hAnsi="Times New Roman" w:cs="Times New Roman"/>
          <w:bCs/>
          <w:i/>
          <w:sz w:val="20"/>
          <w:szCs w:val="24"/>
          <w:lang w:eastAsia="id-ID"/>
        </w:rPr>
        <w:t xml:space="preserve"> bullying behavior, parenting style, adolescents</w:t>
      </w:r>
    </w:p>
    <w:p w:rsidR="00C66E29" w:rsidRDefault="00C66E29" w:rsidP="00C66E29">
      <w:pPr>
        <w:spacing w:after="0" w:line="240" w:lineRule="auto"/>
        <w:jc w:val="both"/>
        <w:rPr>
          <w:rFonts w:ascii="Times New Roman" w:eastAsia="Times New Roman" w:hAnsi="Times New Roman" w:cs="Times New Roman"/>
          <w:bCs/>
          <w:i/>
          <w:sz w:val="20"/>
          <w:szCs w:val="24"/>
          <w:lang w:eastAsia="id-ID"/>
        </w:rPr>
      </w:pPr>
    </w:p>
    <w:p w:rsidR="00C66E29" w:rsidRDefault="00C66E29" w:rsidP="00C66E29">
      <w:pPr>
        <w:spacing w:after="0" w:line="240" w:lineRule="auto"/>
        <w:jc w:val="both"/>
        <w:rPr>
          <w:rFonts w:ascii="Times New Roman" w:eastAsia="Times New Roman" w:hAnsi="Times New Roman" w:cs="Times New Roman"/>
          <w:bCs/>
          <w:i/>
          <w:sz w:val="20"/>
          <w:szCs w:val="24"/>
          <w:lang w:eastAsia="id-ID"/>
        </w:rPr>
      </w:pPr>
    </w:p>
    <w:p w:rsidR="00692178" w:rsidRPr="00C66E29" w:rsidRDefault="00692178" w:rsidP="00C66E29">
      <w:pPr>
        <w:spacing w:after="0" w:line="240" w:lineRule="auto"/>
        <w:jc w:val="both"/>
        <w:rPr>
          <w:rFonts w:ascii="Times New Roman" w:eastAsia="Times New Roman" w:hAnsi="Times New Roman" w:cs="Times New Roman"/>
          <w:bCs/>
          <w:i/>
          <w:sz w:val="20"/>
          <w:szCs w:val="24"/>
          <w:lang w:eastAsia="id-ID"/>
        </w:rPr>
        <w:sectPr w:rsidR="00692178" w:rsidRPr="00C66E29" w:rsidSect="00692178">
          <w:pgSz w:w="11906" w:h="16838"/>
          <w:pgMar w:top="1701" w:right="1418" w:bottom="1418" w:left="1418" w:header="709" w:footer="709" w:gutter="0"/>
          <w:cols w:space="708"/>
          <w:docGrid w:linePitch="360"/>
        </w:sectPr>
      </w:pPr>
    </w:p>
    <w:p w:rsidR="001835CB" w:rsidRPr="00713F7A" w:rsidRDefault="00692178">
      <w:pPr>
        <w:rPr>
          <w:rFonts w:ascii="Times New Roman" w:hAnsi="Times New Roman" w:cs="Times New Roman"/>
          <w:b/>
          <w:sz w:val="24"/>
          <w:szCs w:val="24"/>
        </w:rPr>
      </w:pPr>
      <w:r w:rsidRPr="00713F7A">
        <w:rPr>
          <w:rFonts w:ascii="Times New Roman" w:hAnsi="Times New Roman" w:cs="Times New Roman"/>
          <w:b/>
          <w:sz w:val="24"/>
          <w:szCs w:val="24"/>
        </w:rPr>
        <w:lastRenderedPageBreak/>
        <w:t>Pendahuluan</w:t>
      </w:r>
    </w:p>
    <w:p w:rsidR="00692178" w:rsidRPr="00713F7A" w:rsidRDefault="00692178" w:rsidP="00713F7A">
      <w:pPr>
        <w:pStyle w:val="ListParagraph"/>
        <w:spacing w:after="0" w:line="480" w:lineRule="auto"/>
        <w:ind w:left="0"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Remaja merupakan tahap tumbuh kembang dan tahap pencarian identitas terjadi pada usia 12-20 tahun, pada tahap ini tumbuh kembang fisik, kognitif, dan emosional dapat menimbulkan stres dan memicu perilaku unik pada remaja (Santrock, 2012).  Pada tahap pencarian identitas diri, remaja rentan terhadap timbulnya permasalahan seperti permasalahan dengan orang tua, permasalahan di sekolah dan dengan teman sebaya, salah satu permasalahan yang kerap muncul pada masa remaja adalah kenakalan remaja berupa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(Ramadia &amp; Putri, 2019).</w:t>
      </w:r>
    </w:p>
    <w:p w:rsidR="00692178" w:rsidRPr="00713F7A" w:rsidRDefault="00692178" w:rsidP="00692178">
      <w:pPr>
        <w:pStyle w:val="ListParagraph"/>
        <w:spacing w:after="0" w:line="480" w:lineRule="auto"/>
        <w:ind w:left="360"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Menurut </w:t>
      </w:r>
      <w:r w:rsidRPr="00713F7A">
        <w:rPr>
          <w:rFonts w:ascii="Times New Roman" w:hAnsi="Times New Roman" w:cs="Times New Roman"/>
          <w:i/>
          <w:sz w:val="24"/>
          <w:szCs w:val="24"/>
        </w:rPr>
        <w:t>United Nations Children’s Fund</w:t>
      </w:r>
      <w:r w:rsidRPr="00713F7A">
        <w:rPr>
          <w:rFonts w:ascii="Times New Roman" w:hAnsi="Times New Roman" w:cs="Times New Roman"/>
          <w:sz w:val="24"/>
          <w:szCs w:val="24"/>
        </w:rPr>
        <w:t xml:space="preserve"> (UNICEF, 2018) setengah dari remaja yang duduk di bangku sekolah pada usia 13-15 tahun diseluruh dunia dari 150 juta remaja dilaporkan mengalami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dimana laki-laki dan perempuan setara mengalami resiko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namun perempuan lebih </w:t>
      </w:r>
      <w:r w:rsidRPr="00713F7A">
        <w:rPr>
          <w:rFonts w:ascii="Times New Roman" w:hAnsi="Times New Roman" w:cs="Times New Roman"/>
          <w:sz w:val="24"/>
          <w:szCs w:val="24"/>
        </w:rPr>
        <w:lastRenderedPageBreak/>
        <w:t xml:space="preserve">beresiko sebagai korban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secara psikologis dan kekerasan fisik serta ancaman pada laki-laki.</w:t>
      </w:r>
    </w:p>
    <w:p w:rsidR="00692178" w:rsidRPr="00713F7A" w:rsidRDefault="00692178" w:rsidP="00692178">
      <w:pPr>
        <w:pStyle w:val="ListParagraph"/>
        <w:spacing w:after="0" w:line="480" w:lineRule="auto"/>
        <w:ind w:left="360"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Data pada negara Eropa dan Amerika Utara remaja pada usia sekolah mengalami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diusia 15 tahun lebih rendah  (23,7%) dari pada usia 13 tahun (29,6%) dan 11 tahun (32,6%), sedangkan di Asia sebanyak 84% (</w:t>
      </w:r>
      <w:r w:rsidRPr="00713F7A">
        <w:rPr>
          <w:rFonts w:ascii="Times New Roman" w:hAnsi="Times New Roman" w:cs="Times New Roman"/>
          <w:sz w:val="24"/>
          <w:szCs w:val="24"/>
          <w:shd w:val="clear" w:color="auto" w:fill="FFFFFF"/>
        </w:rPr>
        <w:t>Manalu</w:t>
      </w:r>
      <w:r w:rsidRPr="00713F7A">
        <w:rPr>
          <w:rFonts w:ascii="Times New Roman" w:hAnsi="Times New Roman" w:cs="Times New Roman"/>
          <w:sz w:val="24"/>
          <w:szCs w:val="24"/>
        </w:rPr>
        <w:t xml:space="preserve">, 2019; UNESCO, 2019). Data di  Indonesia terdapat (21,3%) yang mengalami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pada usia sekolah, laki-laki sebanyak (23,7%) dan perempuan (19%). Dari hasil pelaporan tindak kekerasan fisik atau penyerangan terdapat 24,6% remaja yang mengalami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Data pada tahun 2007 sampai tahun 2015 di sendiri terjadi penurunan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(UNESCO, 2019).</w:t>
      </w:r>
    </w:p>
    <w:p w:rsidR="00692178" w:rsidRPr="00713F7A" w:rsidRDefault="00692178" w:rsidP="00692178">
      <w:pPr>
        <w:pStyle w:val="ListParagraph"/>
        <w:spacing w:after="0" w:line="480" w:lineRule="auto"/>
        <w:ind w:left="360"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Komisi Perlindungan Anak Indonesia (KPAI) menerima 26.000 kasus anak dalam rentang waktu 2011-2017. Laporan tertinggi yang diterima </w:t>
      </w:r>
      <w:r w:rsidRPr="00713F7A">
        <w:rPr>
          <w:rFonts w:ascii="Times New Roman" w:hAnsi="Times New Roman" w:cs="Times New Roman"/>
          <w:sz w:val="24"/>
          <w:szCs w:val="24"/>
        </w:rPr>
        <w:lastRenderedPageBreak/>
        <w:t xml:space="preserve">yaitu kasus anak dengan masalah hukum. Kasus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menempati urutan pertama yaitu sebanyak 34% selanjutnya permasalahan keluarga dan pengasuhan sebanyak 9%. Kasus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ditemukan sebanyak 253 kasus yang terdiri dari 122 kasus sebagai korban dan 131 kasus sebagai pelaku (</w:t>
      </w:r>
      <w:r w:rsidRPr="00713F7A">
        <w:rPr>
          <w:rFonts w:ascii="Times New Roman" w:hAnsi="Times New Roman" w:cs="Times New Roman"/>
          <w:sz w:val="24"/>
          <w:szCs w:val="24"/>
          <w:shd w:val="clear" w:color="auto" w:fill="FFFFFF"/>
        </w:rPr>
        <w:t>Putri, 2018).</w:t>
      </w:r>
    </w:p>
    <w:p w:rsidR="00692178" w:rsidRPr="00713F7A" w:rsidRDefault="00692178" w:rsidP="00692178">
      <w:pPr>
        <w:spacing w:after="0" w:line="480" w:lineRule="auto"/>
        <w:ind w:left="426" w:firstLine="708"/>
        <w:jc w:val="both"/>
        <w:rPr>
          <w:rFonts w:ascii="Times New Roman" w:hAnsi="Times New Roman" w:cs="Times New Roman"/>
          <w:sz w:val="24"/>
          <w:szCs w:val="24"/>
        </w:rPr>
      </w:pPr>
      <w:r w:rsidRPr="00713F7A">
        <w:rPr>
          <w:rFonts w:ascii="Times New Roman" w:hAnsi="Times New Roman" w:cs="Times New Roman"/>
          <w:sz w:val="24"/>
          <w:szCs w:val="24"/>
        </w:rPr>
        <w:t xml:space="preserve">Terdapat enam bentuk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yang pertama, kontak fisik secara langsung: memukul, mendorong, mengunci, menendang dan lain-lain. Kedua, kontak verbal secara langsung: mengancam, mempermalukan, merendahkan, memanggil dengan nama panggilan julukan dan memaki. Ketiga, perilaku non verbal secara langsung: melihat dengan sinis dan menjulurkan lidah. Keempat, perilaku non verbal tidak langsung: dengan mendiami korban, mengucilkan dan mengabaikan dan mengirim surat kaleng. Kelima, pelecehan seksual dan keenam </w:t>
      </w:r>
      <w:r w:rsidRPr="00713F7A">
        <w:rPr>
          <w:rFonts w:ascii="Times New Roman" w:hAnsi="Times New Roman" w:cs="Times New Roman"/>
          <w:i/>
          <w:sz w:val="24"/>
          <w:szCs w:val="24"/>
        </w:rPr>
        <w:t>Cyber</w:t>
      </w:r>
      <w:r w:rsidRPr="00713F7A">
        <w:rPr>
          <w:rFonts w:ascii="Times New Roman" w:hAnsi="Times New Roman" w:cs="Times New Roman"/>
          <w:sz w:val="24"/>
          <w:szCs w:val="24"/>
        </w:rPr>
        <w:t xml:space="preserve"> </w:t>
      </w:r>
      <w:r w:rsidRPr="00713F7A">
        <w:rPr>
          <w:rFonts w:ascii="Times New Roman" w:hAnsi="Times New Roman" w:cs="Times New Roman"/>
          <w:i/>
          <w:sz w:val="24"/>
          <w:szCs w:val="24"/>
        </w:rPr>
        <w:lastRenderedPageBreak/>
        <w:t>bullying</w:t>
      </w:r>
      <w:r w:rsidRPr="00713F7A">
        <w:rPr>
          <w:rFonts w:ascii="Times New Roman" w:hAnsi="Times New Roman" w:cs="Times New Roman"/>
          <w:sz w:val="24"/>
          <w:szCs w:val="24"/>
        </w:rPr>
        <w:t xml:space="preserve"> segala bentuk tindakan yang dapat menyakiti orang lain dengan sarana media elektronik: rekaman video intimidasi, pencemaran nama baik lewat media sosial (Wardhana 2015; Izzati, 2016).</w:t>
      </w:r>
    </w:p>
    <w:p w:rsidR="00692178" w:rsidRPr="00713F7A" w:rsidRDefault="00692178" w:rsidP="00692178">
      <w:pPr>
        <w:spacing w:after="0" w:line="480" w:lineRule="auto"/>
        <w:ind w:left="426" w:firstLine="708"/>
        <w:jc w:val="both"/>
        <w:rPr>
          <w:rFonts w:ascii="Times New Roman" w:hAnsi="Times New Roman" w:cs="Times New Roman"/>
          <w:sz w:val="24"/>
          <w:szCs w:val="24"/>
        </w:rPr>
      </w:pPr>
      <w:r w:rsidRPr="00713F7A">
        <w:rPr>
          <w:rFonts w:ascii="Times New Roman" w:hAnsi="Times New Roman" w:cs="Times New Roman"/>
          <w:noProof/>
          <w:sz w:val="24"/>
          <w:szCs w:val="24"/>
          <w:lang w:eastAsia="id-ID"/>
        </w:rPr>
        <mc:AlternateContent>
          <mc:Choice Requires="wps">
            <w:drawing>
              <wp:anchor distT="0" distB="0" distL="114300" distR="114300" simplePos="0" relativeHeight="251659264" behindDoc="1" locked="0" layoutInCell="1" allowOverlap="1" wp14:anchorId="2E165BEA" wp14:editId="2AD0DCDA">
                <wp:simplePos x="0" y="0"/>
                <wp:positionH relativeFrom="column">
                  <wp:posOffset>1632585</wp:posOffset>
                </wp:positionH>
                <wp:positionV relativeFrom="paragraph">
                  <wp:posOffset>12578242</wp:posOffset>
                </wp:positionV>
                <wp:extent cx="1797050" cy="51816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518160"/>
                        </a:xfrm>
                        <a:prstGeom prst="rect">
                          <a:avLst/>
                        </a:prstGeom>
                        <a:solidFill>
                          <a:srgbClr val="FFFFFF"/>
                        </a:solidFill>
                        <a:ln w="9525">
                          <a:noFill/>
                          <a:miter lim="800000"/>
                          <a:headEnd/>
                          <a:tailEnd/>
                        </a:ln>
                      </wps:spPr>
                      <wps:txbx>
                        <w:txbxContent>
                          <w:p w:rsidR="00692178" w:rsidRPr="00086F5E" w:rsidRDefault="00692178" w:rsidP="00692178">
                            <w:pPr>
                              <w:rPr>
                                <w:sz w:val="24"/>
                              </w:rPr>
                            </w:pPr>
                            <m:oMathPara>
                              <m:oMath>
                                <m:r>
                                  <w:rPr>
                                    <w:rFonts w:ascii="Cambria Math" w:hAnsi="Cambria Math"/>
                                    <w:sz w:val="24"/>
                                  </w:rPr>
                                  <m:t>α=</m:t>
                                </m:r>
                                <m:f>
                                  <m:fPr>
                                    <m:ctrlPr>
                                      <w:rPr>
                                        <w:rFonts w:ascii="Cambria Math" w:hAnsi="Cambria Math"/>
                                        <w:i/>
                                        <w:sz w:val="24"/>
                                      </w:rPr>
                                    </m:ctrlPr>
                                  </m:fPr>
                                  <m:num>
                                    <m:r>
                                      <w:rPr>
                                        <w:rFonts w:ascii="Cambria Math" w:hAnsi="Cambria Math"/>
                                        <w:sz w:val="24"/>
                                      </w:rPr>
                                      <m:t>K</m:t>
                                    </m:r>
                                  </m:num>
                                  <m:den>
                                    <m:r>
                                      <w:rPr>
                                        <w:rFonts w:ascii="Cambria Math" w:hAnsi="Cambria Math"/>
                                        <w:sz w:val="24"/>
                                      </w:rPr>
                                      <m:t>K-1</m:t>
                                    </m:r>
                                  </m:den>
                                </m:f>
                                <m:r>
                                  <w:rPr>
                                    <w:rFonts w:ascii="Cambria Math" w:hAnsi="Cambria Math"/>
                                    <w:sz w:val="24"/>
                                  </w:rPr>
                                  <m:t>X</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S</m:t>
                                        </m:r>
                                      </m:e>
                                      <m:sup>
                                        <m:r>
                                          <w:rPr>
                                            <w:rFonts w:ascii="Cambria Math" w:hAnsi="Cambria Math"/>
                                            <w:sz w:val="24"/>
                                          </w:rPr>
                                          <m:t>2</m:t>
                                        </m:r>
                                      </m:sup>
                                    </m:sSup>
                                    <m:r>
                                      <w:rPr>
                                        <w:rFonts w:ascii="Cambria Math" w:hAnsi="Cambria Math"/>
                                        <w:sz w:val="24"/>
                                      </w:rPr>
                                      <m:t>r-</m:t>
                                    </m:r>
                                    <m:nary>
                                      <m:naryPr>
                                        <m:chr m:val="∑"/>
                                        <m:limLoc m:val="undOvr"/>
                                        <m:subHide m:val="1"/>
                                        <m:supHide m:val="1"/>
                                        <m:ctrlPr>
                                          <w:rPr>
                                            <w:rFonts w:ascii="Cambria Math" w:hAnsi="Cambria Math"/>
                                            <w:i/>
                                            <w:sz w:val="24"/>
                                          </w:rPr>
                                        </m:ctrlPr>
                                      </m:naryPr>
                                      <m:sub/>
                                      <m:sup/>
                                      <m:e>
                                        <m:sSup>
                                          <m:sSupPr>
                                            <m:ctrlPr>
                                              <w:rPr>
                                                <w:rFonts w:ascii="Cambria Math" w:hAnsi="Cambria Math"/>
                                                <w:i/>
                                                <w:sz w:val="24"/>
                                              </w:rPr>
                                            </m:ctrlPr>
                                          </m:sSupPr>
                                          <m:e>
                                            <m:r>
                                              <w:rPr>
                                                <w:rFonts w:ascii="Cambria Math" w:hAnsi="Cambria Math"/>
                                                <w:sz w:val="24"/>
                                              </w:rPr>
                                              <m:t>Si</m:t>
                                            </m:r>
                                          </m:e>
                                          <m:sup>
                                            <m:r>
                                              <w:rPr>
                                                <w:rFonts w:ascii="Cambria Math" w:hAnsi="Cambria Math"/>
                                                <w:sz w:val="24"/>
                                              </w:rPr>
                                              <m:t>2</m:t>
                                            </m:r>
                                          </m:sup>
                                        </m:sSup>
                                      </m:e>
                                    </m:nary>
                                  </m:num>
                                  <m:den>
                                    <m:r>
                                      <w:rPr>
                                        <w:rFonts w:ascii="Cambria Math" w:hAnsi="Cambria Math"/>
                                        <w:sz w:val="24"/>
                                      </w:rPr>
                                      <m:t>St</m:t>
                                    </m:r>
                                  </m:den>
                                </m:f>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128.55pt;margin-top:990.4pt;width:141.5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" stroked="f">
                <v:textbox>
                  <w:txbxContent>
                    <w:p w:rsidR="00692178" w:rsidRPr="00086F5E" w:rsidRDefault="00692178" w:rsidP="00692178">
                      <w:pPr>
                        <w:rPr>
                          <w:sz w:val="24"/>
                        </w:rPr>
                      </w:pPr>
                      <m:oMathPara>
                        <m:oMath>
                          <m:r>
                            <w:rPr>
                              <w:rFonts w:ascii="Cambria Math" w:hAnsi="Cambria Math"/>
                              <w:sz w:val="24"/>
                            </w:rPr>
                            <m:t>α=</m:t>
                          </m:r>
                          <m:f>
                            <m:fPr>
                              <m:ctrlPr>
                                <w:rPr>
                                  <w:rFonts w:ascii="Cambria Math" w:hAnsi="Cambria Math"/>
                                  <w:i/>
                                  <w:sz w:val="24"/>
                                </w:rPr>
                              </m:ctrlPr>
                            </m:fPr>
                            <m:num>
                              <m:r>
                                <w:rPr>
                                  <w:rFonts w:ascii="Cambria Math" w:hAnsi="Cambria Math"/>
                                  <w:sz w:val="24"/>
                                </w:rPr>
                                <m:t>K</m:t>
                              </m:r>
                            </m:num>
                            <m:den>
                              <m:r>
                                <w:rPr>
                                  <w:rFonts w:ascii="Cambria Math" w:hAnsi="Cambria Math"/>
                                  <w:sz w:val="24"/>
                                </w:rPr>
                                <m:t>K-1</m:t>
                              </m:r>
                            </m:den>
                          </m:f>
                          <m:r>
                            <w:rPr>
                              <w:rFonts w:ascii="Cambria Math" w:hAnsi="Cambria Math"/>
                              <w:sz w:val="24"/>
                            </w:rPr>
                            <m:t>X</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S</m:t>
                                  </m:r>
                                </m:e>
                                <m:sup>
                                  <m:r>
                                    <w:rPr>
                                      <w:rFonts w:ascii="Cambria Math" w:hAnsi="Cambria Math"/>
                                      <w:sz w:val="24"/>
                                    </w:rPr>
                                    <m:t>2</m:t>
                                  </m:r>
                                </m:sup>
                              </m:sSup>
                              <m:r>
                                <w:rPr>
                                  <w:rFonts w:ascii="Cambria Math" w:hAnsi="Cambria Math"/>
                                  <w:sz w:val="24"/>
                                </w:rPr>
                                <m:t>r-</m:t>
                              </m:r>
                              <m:nary>
                                <m:naryPr>
                                  <m:chr m:val="∑"/>
                                  <m:limLoc m:val="undOvr"/>
                                  <m:subHide m:val="1"/>
                                  <m:supHide m:val="1"/>
                                  <m:ctrlPr>
                                    <w:rPr>
                                      <w:rFonts w:ascii="Cambria Math" w:hAnsi="Cambria Math"/>
                                      <w:i/>
                                      <w:sz w:val="24"/>
                                    </w:rPr>
                                  </m:ctrlPr>
                                </m:naryPr>
                                <m:sub/>
                                <m:sup/>
                                <m:e>
                                  <m:sSup>
                                    <m:sSupPr>
                                      <m:ctrlPr>
                                        <w:rPr>
                                          <w:rFonts w:ascii="Cambria Math" w:hAnsi="Cambria Math"/>
                                          <w:i/>
                                          <w:sz w:val="24"/>
                                        </w:rPr>
                                      </m:ctrlPr>
                                    </m:sSupPr>
                                    <m:e>
                                      <m:r>
                                        <w:rPr>
                                          <w:rFonts w:ascii="Cambria Math" w:hAnsi="Cambria Math"/>
                                          <w:sz w:val="24"/>
                                        </w:rPr>
                                        <m:t>Si</m:t>
                                      </m:r>
                                    </m:e>
                                    <m:sup>
                                      <m:r>
                                        <w:rPr>
                                          <w:rFonts w:ascii="Cambria Math" w:hAnsi="Cambria Math"/>
                                          <w:sz w:val="24"/>
                                        </w:rPr>
                                        <m:t>2</m:t>
                                      </m:r>
                                    </m:sup>
                                  </m:sSup>
                                </m:e>
                              </m:nary>
                            </m:num>
                            <m:den>
                              <m:r>
                                <w:rPr>
                                  <w:rFonts w:ascii="Cambria Math" w:hAnsi="Cambria Math"/>
                                  <w:sz w:val="24"/>
                                </w:rPr>
                                <m:t>St</m:t>
                              </m:r>
                            </m:den>
                          </m:f>
                        </m:oMath>
                      </m:oMathPara>
                    </w:p>
                  </w:txbxContent>
                </v:textbox>
              </v:rect>
            </w:pict>
          </mc:Fallback>
        </mc:AlternateContent>
      </w:r>
      <w:r w:rsidRPr="00713F7A">
        <w:rPr>
          <w:rFonts w:ascii="Times New Roman" w:hAnsi="Times New Roman" w:cs="Times New Roman"/>
          <w:sz w:val="24"/>
          <w:szCs w:val="24"/>
          <w:shd w:val="clear" w:color="auto" w:fill="FFFFFF"/>
        </w:rPr>
        <w:t xml:space="preserve">Menurut </w:t>
      </w:r>
      <w:r w:rsidRPr="00713F7A">
        <w:rPr>
          <w:rFonts w:ascii="Times New Roman" w:hAnsi="Times New Roman" w:cs="Times New Roman"/>
          <w:sz w:val="24"/>
          <w:szCs w:val="24"/>
        </w:rPr>
        <w:t>Syofiyanti (2016)</w:t>
      </w:r>
      <w:r w:rsidRPr="00713F7A">
        <w:rPr>
          <w:rFonts w:ascii="Times New Roman" w:hAnsi="Times New Roman" w:cs="Times New Roman"/>
          <w:sz w:val="24"/>
          <w:szCs w:val="24"/>
          <w:shd w:val="clear" w:color="auto" w:fill="FFFFFF"/>
        </w:rPr>
        <w:t xml:space="preserve"> </w:t>
      </w:r>
      <w:r w:rsidRPr="00713F7A">
        <w:rPr>
          <w:rFonts w:ascii="Times New Roman" w:hAnsi="Times New Roman" w:cs="Times New Roman"/>
          <w:sz w:val="24"/>
          <w:szCs w:val="24"/>
        </w:rPr>
        <w:t xml:space="preserve">secara garis besar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dipengaruhi oleh lingkungan sosial remaja. Pola asuh orang tua mengambil bagian penting terhadap perilaku remaja, karena orang tualah yang mengajarkan sikap dan perilaku remaja sejak usia dini. Pola asuh orang tua dikategorikan menjadi empat, yaitu pola asuh otoriter, pola asuh demokratis, pola asuh </w:t>
      </w:r>
      <w:r w:rsidRPr="00713F7A">
        <w:rPr>
          <w:rFonts w:ascii="Times New Roman" w:hAnsi="Times New Roman" w:cs="Times New Roman"/>
          <w:i/>
          <w:sz w:val="24"/>
          <w:szCs w:val="24"/>
        </w:rPr>
        <w:t>permissiv</w:t>
      </w:r>
      <w:r w:rsidRPr="00713F7A">
        <w:rPr>
          <w:rFonts w:ascii="Times New Roman" w:hAnsi="Times New Roman" w:cs="Times New Roman"/>
          <w:sz w:val="24"/>
          <w:szCs w:val="24"/>
        </w:rPr>
        <w:t>, dan pola asuh penelantaran.</w:t>
      </w:r>
    </w:p>
    <w:p w:rsidR="00C66E29" w:rsidRPr="00713F7A" w:rsidRDefault="00692178" w:rsidP="00713F7A">
      <w:pPr>
        <w:spacing w:after="0" w:line="480" w:lineRule="auto"/>
        <w:ind w:left="426" w:firstLine="708"/>
        <w:jc w:val="both"/>
        <w:rPr>
          <w:rFonts w:ascii="Times New Roman" w:hAnsi="Times New Roman" w:cs="Times New Roman"/>
          <w:sz w:val="24"/>
          <w:szCs w:val="24"/>
        </w:rPr>
      </w:pPr>
      <w:r w:rsidRPr="00713F7A">
        <w:rPr>
          <w:rFonts w:ascii="Times New Roman" w:hAnsi="Times New Roman" w:cs="Times New Roman"/>
          <w:sz w:val="24"/>
          <w:szCs w:val="24"/>
        </w:rPr>
        <w:t xml:space="preserve">Dari uraian data diatas peneliti tertarik melakukan penelitian dengan menggunakan metode </w:t>
      </w:r>
      <w:r w:rsidRPr="00713F7A">
        <w:rPr>
          <w:rFonts w:ascii="Times New Roman" w:hAnsi="Times New Roman" w:cs="Times New Roman"/>
          <w:i/>
          <w:sz w:val="24"/>
          <w:szCs w:val="24"/>
        </w:rPr>
        <w:t>literature review</w:t>
      </w:r>
      <w:r w:rsidRPr="00713F7A">
        <w:rPr>
          <w:rFonts w:ascii="Times New Roman" w:hAnsi="Times New Roman" w:cs="Times New Roman"/>
          <w:sz w:val="24"/>
          <w:szCs w:val="24"/>
        </w:rPr>
        <w:t xml:space="preserve"> tentang pola asuh orang tua pada perilaku </w:t>
      </w:r>
      <w:r w:rsidRPr="00713F7A">
        <w:rPr>
          <w:rFonts w:ascii="Times New Roman" w:hAnsi="Times New Roman" w:cs="Times New Roman"/>
          <w:i/>
          <w:sz w:val="24"/>
          <w:szCs w:val="24"/>
        </w:rPr>
        <w:t xml:space="preserve">bullying </w:t>
      </w:r>
      <w:r w:rsidRPr="00713F7A">
        <w:rPr>
          <w:rFonts w:ascii="Times New Roman" w:hAnsi="Times New Roman" w:cs="Times New Roman"/>
          <w:sz w:val="24"/>
          <w:szCs w:val="24"/>
        </w:rPr>
        <w:t xml:space="preserve">remaja. Peneliti mengharapkan  pihak sekolah dapat melakukan bimbingan konseling dan </w:t>
      </w:r>
      <w:r w:rsidRPr="00713F7A">
        <w:rPr>
          <w:rFonts w:ascii="Times New Roman" w:hAnsi="Times New Roman" w:cs="Times New Roman"/>
          <w:sz w:val="24"/>
          <w:szCs w:val="24"/>
        </w:rPr>
        <w:lastRenderedPageBreak/>
        <w:t xml:space="preserve">pengenalan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kepada siswa mereka secara teratur, agar siswa dapat terhindar dari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entah itu sebagai pelaku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atau korban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itu sendiri. </w:t>
      </w:r>
    </w:p>
    <w:p w:rsidR="00692178" w:rsidRPr="00713F7A" w:rsidRDefault="00692178">
      <w:pPr>
        <w:rPr>
          <w:rFonts w:ascii="Times New Roman" w:hAnsi="Times New Roman" w:cs="Times New Roman"/>
          <w:b/>
          <w:sz w:val="24"/>
          <w:szCs w:val="24"/>
        </w:rPr>
      </w:pPr>
      <w:r w:rsidRPr="00713F7A">
        <w:rPr>
          <w:rFonts w:ascii="Times New Roman" w:hAnsi="Times New Roman" w:cs="Times New Roman"/>
          <w:b/>
          <w:sz w:val="24"/>
          <w:szCs w:val="24"/>
        </w:rPr>
        <w:t>Metodologi Penelitia</w:t>
      </w:r>
    </w:p>
    <w:p w:rsidR="001B152B" w:rsidRPr="00713F7A" w:rsidRDefault="001B152B" w:rsidP="00713F7A">
      <w:pPr>
        <w:pStyle w:val="ListParagraph"/>
        <w:spacing w:after="0" w:line="480" w:lineRule="auto"/>
        <w:ind w:left="0"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Data base atau </w:t>
      </w:r>
      <w:r w:rsidRPr="00713F7A">
        <w:rPr>
          <w:rFonts w:ascii="Times New Roman" w:hAnsi="Times New Roman" w:cs="Times New Roman"/>
          <w:i/>
          <w:sz w:val="24"/>
          <w:szCs w:val="24"/>
        </w:rPr>
        <w:t>search engine</w:t>
      </w:r>
      <w:r w:rsidRPr="00713F7A">
        <w:rPr>
          <w:rFonts w:ascii="Times New Roman" w:hAnsi="Times New Roman" w:cs="Times New Roman"/>
          <w:sz w:val="24"/>
          <w:szCs w:val="24"/>
        </w:rPr>
        <w:t xml:space="preserve"> yang digunakan: Google Cendekia, Garuda, dan DOAJ dan Ebook. Data base dari Google Cendekia dalam bentuk jurnal sebanyak 1.940 yang digunakan dalam penelitian ini lima belas jurnal berbentuk </w:t>
      </w:r>
      <w:r w:rsidRPr="00713F7A">
        <w:rPr>
          <w:rFonts w:ascii="Times New Roman" w:hAnsi="Times New Roman" w:cs="Times New Roman"/>
          <w:i/>
          <w:sz w:val="24"/>
          <w:szCs w:val="24"/>
        </w:rPr>
        <w:t>full text</w:t>
      </w:r>
      <w:r w:rsidRPr="00713F7A">
        <w:rPr>
          <w:rFonts w:ascii="Times New Roman" w:hAnsi="Times New Roman" w:cs="Times New Roman"/>
          <w:sz w:val="24"/>
          <w:szCs w:val="24"/>
        </w:rPr>
        <w:t xml:space="preserve"> dan  telah dilakukan relevansi berdasarkan kata kunci “Pola Asuh” </w:t>
      </w:r>
      <w:r w:rsidRPr="00713F7A">
        <w:rPr>
          <w:rFonts w:ascii="Times New Roman" w:hAnsi="Times New Roman" w:cs="Times New Roman"/>
          <w:i/>
          <w:sz w:val="24"/>
          <w:szCs w:val="24"/>
        </w:rPr>
        <w:t xml:space="preserve">AND </w:t>
      </w:r>
      <w:r w:rsidRPr="00713F7A">
        <w:rPr>
          <w:rFonts w:ascii="Times New Roman" w:hAnsi="Times New Roman" w:cs="Times New Roman"/>
          <w:sz w:val="24"/>
          <w:szCs w:val="24"/>
        </w:rPr>
        <w:t xml:space="preserve">“perilaku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judul penelitian, dan tahun terbitan 2016-2020. Data base Garuda ditemukan dua jurnal pendukung dalam bentuk </w:t>
      </w:r>
      <w:r w:rsidRPr="00713F7A">
        <w:rPr>
          <w:rFonts w:ascii="Times New Roman" w:hAnsi="Times New Roman" w:cs="Times New Roman"/>
          <w:i/>
          <w:sz w:val="24"/>
          <w:szCs w:val="24"/>
        </w:rPr>
        <w:t>full text</w:t>
      </w:r>
      <w:r w:rsidRPr="00713F7A">
        <w:rPr>
          <w:rFonts w:ascii="Times New Roman" w:hAnsi="Times New Roman" w:cs="Times New Roman"/>
          <w:sz w:val="24"/>
          <w:szCs w:val="24"/>
        </w:rPr>
        <w:t xml:space="preserve">, dan telah diuji relevansinya dengan kata kunci “pola asuh orang tua” </w:t>
      </w:r>
      <w:r w:rsidRPr="00713F7A">
        <w:rPr>
          <w:rFonts w:ascii="Times New Roman" w:hAnsi="Times New Roman" w:cs="Times New Roman"/>
          <w:i/>
          <w:sz w:val="24"/>
          <w:szCs w:val="24"/>
        </w:rPr>
        <w:t>AND</w:t>
      </w:r>
      <w:r w:rsidRPr="00713F7A">
        <w:rPr>
          <w:rFonts w:ascii="Times New Roman" w:hAnsi="Times New Roman" w:cs="Times New Roman"/>
          <w:sz w:val="24"/>
          <w:szCs w:val="24"/>
        </w:rPr>
        <w:t xml:space="preserve">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w:t>
      </w:r>
      <w:r w:rsidRPr="00713F7A">
        <w:rPr>
          <w:rFonts w:ascii="Times New Roman" w:hAnsi="Times New Roman" w:cs="Times New Roman"/>
          <w:i/>
          <w:sz w:val="24"/>
          <w:szCs w:val="24"/>
        </w:rPr>
        <w:t>AND</w:t>
      </w:r>
      <w:r w:rsidRPr="00713F7A">
        <w:rPr>
          <w:rFonts w:ascii="Times New Roman" w:hAnsi="Times New Roman" w:cs="Times New Roman"/>
          <w:sz w:val="24"/>
          <w:szCs w:val="24"/>
        </w:rPr>
        <w:t xml:space="preserve"> “remaja” dengan tahun terbit 2016 dan 2019 sehingga kedua jurnal tersebut dapat digunakan. Kemudian pada data base DOAJ didapatkan sebanyak dua jurnal </w:t>
      </w:r>
      <w:r w:rsidRPr="00713F7A">
        <w:rPr>
          <w:rFonts w:ascii="Times New Roman" w:hAnsi="Times New Roman" w:cs="Times New Roman"/>
          <w:sz w:val="24"/>
          <w:szCs w:val="24"/>
        </w:rPr>
        <w:lastRenderedPageBreak/>
        <w:t xml:space="preserve">dalam bentuk </w:t>
      </w:r>
      <w:r w:rsidRPr="00713F7A">
        <w:rPr>
          <w:rFonts w:ascii="Times New Roman" w:hAnsi="Times New Roman" w:cs="Times New Roman"/>
          <w:i/>
          <w:sz w:val="24"/>
          <w:szCs w:val="24"/>
        </w:rPr>
        <w:t>full text</w:t>
      </w:r>
      <w:r w:rsidRPr="00713F7A">
        <w:rPr>
          <w:rFonts w:ascii="Times New Roman" w:hAnsi="Times New Roman" w:cs="Times New Roman"/>
          <w:sz w:val="24"/>
          <w:szCs w:val="24"/>
        </w:rPr>
        <w:t xml:space="preserve"> yang relevan sesuai pada kata kunci “pola asuh” </w:t>
      </w:r>
      <w:r w:rsidRPr="00713F7A">
        <w:rPr>
          <w:rFonts w:ascii="Times New Roman" w:hAnsi="Times New Roman" w:cs="Times New Roman"/>
          <w:i/>
          <w:sz w:val="24"/>
          <w:szCs w:val="24"/>
        </w:rPr>
        <w:t>AND</w:t>
      </w:r>
      <w:r w:rsidRPr="00713F7A">
        <w:rPr>
          <w:rFonts w:ascii="Times New Roman" w:hAnsi="Times New Roman" w:cs="Times New Roman"/>
          <w:sz w:val="24"/>
          <w:szCs w:val="24"/>
        </w:rPr>
        <w:t xml:space="preserve"> “</w:t>
      </w:r>
      <w:r w:rsidRPr="00713F7A">
        <w:rPr>
          <w:rFonts w:ascii="Times New Roman" w:hAnsi="Times New Roman" w:cs="Times New Roman"/>
          <w:i/>
          <w:sz w:val="24"/>
          <w:szCs w:val="24"/>
        </w:rPr>
        <w:t>bullying</w:t>
      </w:r>
      <w:r w:rsidRPr="00713F7A">
        <w:rPr>
          <w:rFonts w:ascii="Times New Roman" w:hAnsi="Times New Roman" w:cs="Times New Roman"/>
          <w:sz w:val="24"/>
          <w:szCs w:val="24"/>
        </w:rPr>
        <w:t>” dengan tahun penerbitan 2017-2018 . Ebook ditemukan satu buku yang sesuai dengan kata kunci “</w:t>
      </w:r>
      <w:r w:rsidRPr="00713F7A">
        <w:rPr>
          <w:rFonts w:ascii="Times New Roman" w:hAnsi="Times New Roman" w:cs="Times New Roman"/>
          <w:i/>
          <w:sz w:val="24"/>
          <w:szCs w:val="24"/>
        </w:rPr>
        <w:t>bullying</w:t>
      </w:r>
      <w:r w:rsidRPr="00713F7A">
        <w:rPr>
          <w:rFonts w:ascii="Times New Roman" w:hAnsi="Times New Roman" w:cs="Times New Roman"/>
          <w:sz w:val="24"/>
          <w:szCs w:val="24"/>
        </w:rPr>
        <w:t>” dan tahun penerbitan 2015</w:t>
      </w:r>
    </w:p>
    <w:p w:rsidR="001B152B" w:rsidRPr="00713F7A" w:rsidRDefault="001B152B">
      <w:pPr>
        <w:rPr>
          <w:rFonts w:ascii="Times New Roman" w:hAnsi="Times New Roman" w:cs="Times New Roman"/>
          <w:b/>
          <w:sz w:val="24"/>
          <w:szCs w:val="24"/>
        </w:rPr>
      </w:pPr>
      <w:r w:rsidRPr="00713F7A">
        <w:rPr>
          <w:rFonts w:ascii="Times New Roman" w:hAnsi="Times New Roman" w:cs="Times New Roman"/>
          <w:b/>
          <w:sz w:val="24"/>
          <w:szCs w:val="24"/>
        </w:rPr>
        <w:t>Hasil Penelitian</w:t>
      </w:r>
    </w:p>
    <w:p w:rsidR="001B152B" w:rsidRPr="00713F7A" w:rsidRDefault="001B152B" w:rsidP="00713F7A">
      <w:pPr>
        <w:pStyle w:val="ListParagraph"/>
        <w:spacing w:after="0" w:line="480" w:lineRule="auto"/>
        <w:ind w:left="0" w:firstLine="567"/>
        <w:jc w:val="both"/>
        <w:rPr>
          <w:rFonts w:ascii="Times New Roman" w:hAnsi="Times New Roman" w:cs="Times New Roman"/>
          <w:sz w:val="24"/>
          <w:szCs w:val="24"/>
        </w:rPr>
      </w:pPr>
      <w:r w:rsidRPr="00713F7A">
        <w:rPr>
          <w:rFonts w:ascii="Times New Roman" w:hAnsi="Times New Roman" w:cs="Times New Roman"/>
          <w:sz w:val="24"/>
          <w:szCs w:val="24"/>
        </w:rPr>
        <w:t xml:space="preserve">Hasil dari penelitian ini didapatkan sembilan belas artikel yang memenuhi kriteria inklusi. Lima belas artikel dari google cendekia, dua jurnal dari garuda, dan dua jurnal dari DOAJ, artikel dengan metode </w:t>
      </w:r>
      <w:r w:rsidRPr="00713F7A">
        <w:rPr>
          <w:rFonts w:ascii="Times New Roman" w:hAnsi="Times New Roman" w:cs="Times New Roman"/>
          <w:i/>
          <w:sz w:val="24"/>
          <w:szCs w:val="24"/>
        </w:rPr>
        <w:t>review</w:t>
      </w:r>
      <w:r w:rsidRPr="00713F7A">
        <w:rPr>
          <w:rFonts w:ascii="Times New Roman" w:hAnsi="Times New Roman" w:cs="Times New Roman"/>
          <w:sz w:val="24"/>
          <w:szCs w:val="24"/>
        </w:rPr>
        <w:t xml:space="preserve"> satu jurnal, metode </w:t>
      </w:r>
      <w:r w:rsidRPr="00713F7A">
        <w:rPr>
          <w:rFonts w:ascii="Times New Roman" w:hAnsi="Times New Roman" w:cs="Times New Roman"/>
          <w:i/>
          <w:sz w:val="24"/>
          <w:szCs w:val="24"/>
        </w:rPr>
        <w:t>cross sectional</w:t>
      </w:r>
      <w:r w:rsidRPr="00713F7A">
        <w:rPr>
          <w:rFonts w:ascii="Times New Roman" w:hAnsi="Times New Roman" w:cs="Times New Roman"/>
          <w:sz w:val="24"/>
          <w:szCs w:val="24"/>
        </w:rPr>
        <w:t xml:space="preserve"> tuju belas artikel, metode eksperimental satu jurnal, jabaran responden dalam jurnal berusia 12-16 tahun atau dalam kategori remaja, berjenis kelamin laki-laki dan perempuan. Penjabaran mengenai pola asuh orang tua pada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remaja sebanyak tuju belas artikel, dan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remaja sebanyak dua jurnal. </w:t>
      </w:r>
    </w:p>
    <w:p w:rsidR="00713F7A" w:rsidRDefault="00713F7A">
      <w:pPr>
        <w:rPr>
          <w:rFonts w:ascii="Times New Roman" w:hAnsi="Times New Roman" w:cs="Times New Roman"/>
          <w:b/>
          <w:sz w:val="24"/>
          <w:szCs w:val="24"/>
        </w:rPr>
      </w:pPr>
    </w:p>
    <w:p w:rsidR="00713F7A" w:rsidRDefault="00713F7A">
      <w:pPr>
        <w:rPr>
          <w:rFonts w:ascii="Times New Roman" w:hAnsi="Times New Roman" w:cs="Times New Roman"/>
          <w:b/>
          <w:sz w:val="24"/>
          <w:szCs w:val="24"/>
        </w:rPr>
      </w:pPr>
    </w:p>
    <w:p w:rsidR="00713F7A" w:rsidRDefault="00713F7A">
      <w:pPr>
        <w:rPr>
          <w:rFonts w:ascii="Times New Roman" w:hAnsi="Times New Roman" w:cs="Times New Roman"/>
          <w:b/>
          <w:sz w:val="24"/>
          <w:szCs w:val="24"/>
        </w:rPr>
      </w:pPr>
    </w:p>
    <w:p w:rsidR="001B152B" w:rsidRPr="00713F7A" w:rsidRDefault="001B152B">
      <w:pPr>
        <w:rPr>
          <w:rFonts w:ascii="Times New Roman" w:hAnsi="Times New Roman" w:cs="Times New Roman"/>
          <w:b/>
          <w:sz w:val="24"/>
          <w:szCs w:val="24"/>
        </w:rPr>
      </w:pPr>
      <w:r w:rsidRPr="00713F7A">
        <w:rPr>
          <w:rFonts w:ascii="Times New Roman" w:hAnsi="Times New Roman" w:cs="Times New Roman"/>
          <w:b/>
          <w:sz w:val="24"/>
          <w:szCs w:val="24"/>
        </w:rPr>
        <w:lastRenderedPageBreak/>
        <w:t>Pembahasan</w:t>
      </w:r>
    </w:p>
    <w:p w:rsidR="001B152B" w:rsidRPr="00713F7A" w:rsidRDefault="001B152B" w:rsidP="00713F7A">
      <w:pPr>
        <w:pStyle w:val="ListParagraph"/>
        <w:spacing w:after="0" w:line="480" w:lineRule="auto"/>
        <w:ind w:left="0"/>
        <w:jc w:val="both"/>
        <w:rPr>
          <w:rFonts w:ascii="Times New Roman" w:hAnsi="Times New Roman" w:cs="Times New Roman"/>
          <w:b/>
          <w:sz w:val="24"/>
          <w:szCs w:val="24"/>
        </w:rPr>
      </w:pPr>
      <w:r w:rsidRPr="00713F7A">
        <w:rPr>
          <w:rFonts w:ascii="Times New Roman" w:hAnsi="Times New Roman" w:cs="Times New Roman"/>
          <w:b/>
          <w:sz w:val="24"/>
          <w:szCs w:val="24"/>
        </w:rPr>
        <w:t>Analisis Usia</w:t>
      </w:r>
    </w:p>
    <w:p w:rsidR="001F1E9E" w:rsidRDefault="001B152B" w:rsidP="00713F7A">
      <w:pPr>
        <w:pStyle w:val="ListParagraph"/>
        <w:spacing w:after="0" w:line="480" w:lineRule="auto"/>
        <w:ind w:left="0" w:firstLine="720"/>
        <w:jc w:val="both"/>
        <w:rPr>
          <w:rFonts w:ascii="Times New Roman" w:hAnsi="Times New Roman" w:cs="Times New Roman"/>
          <w:sz w:val="24"/>
          <w:szCs w:val="24"/>
          <w:shd w:val="clear" w:color="auto" w:fill="FFFFFF"/>
        </w:rPr>
      </w:pPr>
      <w:r w:rsidRPr="00713F7A">
        <w:rPr>
          <w:rFonts w:ascii="Times New Roman" w:hAnsi="Times New Roman" w:cs="Times New Roman"/>
          <w:sz w:val="24"/>
          <w:szCs w:val="24"/>
        </w:rPr>
        <w:t xml:space="preserve">Menurut WHO rentan usia remaja berkisar 10 hingga 19 tahun. Usia adalah salah satu faktor yang mempengaruhi penyebab terjadinya </w:t>
      </w:r>
      <w:r w:rsidRPr="00713F7A">
        <w:rPr>
          <w:rFonts w:ascii="Times New Roman" w:hAnsi="Times New Roman" w:cs="Times New Roman"/>
          <w:i/>
          <w:sz w:val="24"/>
          <w:szCs w:val="24"/>
        </w:rPr>
        <w:t>bullying</w:t>
      </w:r>
      <w:r w:rsidRPr="00713F7A">
        <w:rPr>
          <w:rFonts w:ascii="Times New Roman" w:hAnsi="Times New Roman" w:cs="Times New Roman"/>
          <w:sz w:val="24"/>
          <w:szCs w:val="24"/>
        </w:rPr>
        <w:t>, dari sepuluh artikel memiliki responden dengan rentan usia 12 hingga 19 tahun yang masih masuk dalam usia remaja. Responden daalam kesepuluh penelitian ini masih dalam usia sekolah, mulai dari sekolah menengah pertama hingga sekolah menengah akhir</w:t>
      </w:r>
      <w:r w:rsidRPr="00713F7A">
        <w:rPr>
          <w:rFonts w:ascii="Times New Roman" w:hAnsi="Times New Roman" w:cs="Times New Roman"/>
          <w:sz w:val="24"/>
          <w:szCs w:val="24"/>
          <w:shd w:val="clear" w:color="auto" w:fill="FFFFFF"/>
        </w:rPr>
        <w:t>. Senioritas pada usia remaja masih sering terjadi, dimana terkadang senior mem</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xml:space="preserve"> juniornya, tidak hanya antara senior dan junior, teman sebaya pun terkadang sering terjadi perilaku </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dimana tindakan ini terkadang dilakukan secara sengaja maupun tidak sengaja ataupun hanya sebagai candaan untuk kesenangan mereka.</w:t>
      </w:r>
    </w:p>
    <w:p w:rsidR="00713F7A" w:rsidRDefault="00713F7A" w:rsidP="00713F7A">
      <w:pPr>
        <w:pStyle w:val="ListParagraph"/>
        <w:spacing w:after="0" w:line="480" w:lineRule="auto"/>
        <w:ind w:left="0" w:firstLine="720"/>
        <w:jc w:val="both"/>
        <w:rPr>
          <w:rFonts w:ascii="Times New Roman" w:hAnsi="Times New Roman" w:cs="Times New Roman"/>
          <w:sz w:val="24"/>
          <w:szCs w:val="24"/>
        </w:rPr>
      </w:pPr>
    </w:p>
    <w:p w:rsidR="00713F7A" w:rsidRDefault="00713F7A" w:rsidP="00713F7A">
      <w:pPr>
        <w:pStyle w:val="ListParagraph"/>
        <w:spacing w:after="0" w:line="480" w:lineRule="auto"/>
        <w:ind w:left="0" w:firstLine="720"/>
        <w:jc w:val="both"/>
        <w:rPr>
          <w:rFonts w:ascii="Times New Roman" w:hAnsi="Times New Roman" w:cs="Times New Roman"/>
          <w:sz w:val="24"/>
          <w:szCs w:val="24"/>
        </w:rPr>
      </w:pPr>
    </w:p>
    <w:p w:rsidR="00713F7A" w:rsidRDefault="00713F7A" w:rsidP="00713F7A">
      <w:pPr>
        <w:pStyle w:val="ListParagraph"/>
        <w:spacing w:after="0" w:line="480" w:lineRule="auto"/>
        <w:ind w:left="0" w:firstLine="720"/>
        <w:jc w:val="both"/>
        <w:rPr>
          <w:rFonts w:ascii="Times New Roman" w:hAnsi="Times New Roman" w:cs="Times New Roman"/>
          <w:sz w:val="24"/>
          <w:szCs w:val="24"/>
        </w:rPr>
      </w:pPr>
    </w:p>
    <w:p w:rsidR="00713F7A" w:rsidRPr="00713F7A" w:rsidRDefault="00713F7A" w:rsidP="00713F7A">
      <w:pPr>
        <w:pStyle w:val="ListParagraph"/>
        <w:spacing w:after="0" w:line="480" w:lineRule="auto"/>
        <w:ind w:left="0" w:firstLine="720"/>
        <w:jc w:val="both"/>
        <w:rPr>
          <w:rFonts w:ascii="Times New Roman" w:hAnsi="Times New Roman" w:cs="Times New Roman"/>
          <w:sz w:val="24"/>
          <w:szCs w:val="24"/>
        </w:rPr>
      </w:pPr>
    </w:p>
    <w:p w:rsidR="001B152B" w:rsidRPr="00713F7A" w:rsidRDefault="001B152B" w:rsidP="00713F7A">
      <w:pPr>
        <w:pStyle w:val="ListParagraph"/>
        <w:spacing w:after="0" w:line="480" w:lineRule="auto"/>
        <w:ind w:left="0"/>
        <w:jc w:val="both"/>
        <w:rPr>
          <w:rFonts w:ascii="Times New Roman" w:hAnsi="Times New Roman" w:cs="Times New Roman"/>
          <w:b/>
          <w:sz w:val="24"/>
          <w:szCs w:val="24"/>
        </w:rPr>
      </w:pPr>
      <w:r w:rsidRPr="00713F7A">
        <w:rPr>
          <w:rFonts w:ascii="Times New Roman" w:hAnsi="Times New Roman" w:cs="Times New Roman"/>
          <w:b/>
          <w:sz w:val="24"/>
          <w:szCs w:val="24"/>
        </w:rPr>
        <w:lastRenderedPageBreak/>
        <w:t>Analisis Jenis Kelamin</w:t>
      </w:r>
    </w:p>
    <w:p w:rsidR="001B152B" w:rsidRPr="00713F7A" w:rsidRDefault="001B152B" w:rsidP="00713F7A">
      <w:pPr>
        <w:pStyle w:val="ListParagraph"/>
        <w:spacing w:after="0" w:line="480" w:lineRule="auto"/>
        <w:ind w:left="0"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Faktor jenis kelamin juga mempengaruhi terjadinya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menurut penelitian Carima (2017); ramadan (2017); adelia (2020); syukri (2020); yanti (2020) remaja putra lebih sering melakukan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dari pada remaja putri, didapatkan bahwa remaja putra lebih sering melakukan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secara fisik, sedangkan remaja putri lebih sering melakukan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secara verbal. Remaja putra biasanya lebih sering menggunakan fisik saat bercanda atau sedang bermain, yang terkadang disengaja ataupun tidak disengaja mereka melakukan tindakan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yang biasanya terjadi dengan cara memukul, menendang, mendorong dan lain-lain. Sedangkan remaja putri melakukan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verbal seperti mengejek, memanggil dengan julukan dan lain-lain. Namun tidak menutup kemungkinan remaja putra juga melakukan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verbal, begitu juga remaja putri yang melakukan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fisik.</w:t>
      </w:r>
    </w:p>
    <w:p w:rsidR="001B152B" w:rsidRPr="00713F7A" w:rsidRDefault="001B152B" w:rsidP="001B152B">
      <w:pPr>
        <w:pStyle w:val="ListParagraph"/>
        <w:spacing w:after="0" w:line="480" w:lineRule="auto"/>
        <w:ind w:left="426"/>
        <w:jc w:val="both"/>
        <w:rPr>
          <w:rFonts w:ascii="Times New Roman" w:hAnsi="Times New Roman" w:cs="Times New Roman"/>
          <w:b/>
          <w:sz w:val="24"/>
          <w:szCs w:val="24"/>
        </w:rPr>
      </w:pPr>
      <w:r w:rsidRPr="00713F7A">
        <w:rPr>
          <w:rFonts w:ascii="Times New Roman" w:hAnsi="Times New Roman" w:cs="Times New Roman"/>
          <w:b/>
          <w:sz w:val="24"/>
          <w:szCs w:val="24"/>
        </w:rPr>
        <w:lastRenderedPageBreak/>
        <w:t xml:space="preserve">Analisis Pola Asuh Orang Tua pada Perilaku </w:t>
      </w:r>
      <w:r w:rsidRPr="00713F7A">
        <w:rPr>
          <w:rFonts w:ascii="Times New Roman" w:hAnsi="Times New Roman" w:cs="Times New Roman"/>
          <w:b/>
          <w:i/>
          <w:sz w:val="24"/>
          <w:szCs w:val="24"/>
        </w:rPr>
        <w:t>Bullying</w:t>
      </w:r>
      <w:r w:rsidRPr="00713F7A">
        <w:rPr>
          <w:rFonts w:ascii="Times New Roman" w:hAnsi="Times New Roman" w:cs="Times New Roman"/>
          <w:b/>
          <w:sz w:val="24"/>
          <w:szCs w:val="24"/>
        </w:rPr>
        <w:t xml:space="preserve"> Remaja</w:t>
      </w:r>
    </w:p>
    <w:p w:rsidR="001B152B" w:rsidRPr="00713F7A" w:rsidRDefault="001B152B" w:rsidP="001B152B">
      <w:pPr>
        <w:pStyle w:val="ListParagraph"/>
        <w:spacing w:after="0" w:line="480" w:lineRule="auto"/>
        <w:ind w:left="426"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Pola asuh yang sering mendorong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ialah pola asuh otoriter, dibuktikan dengan tiga belas artikel mengatakan terdapat hubungan yang signifikan antara pola asuh otoriter dengan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Sedangkan penelitian dari Carima (2017) mengungkapkan pola asuh otoriter akan membuat anak terbiasa dengan perilaku-perilaku negatif yang dilakukan orang tua di rumah, seperti membatasi anak, menghukum dan mendesak anak untuk mengikuti segala peraturan yang dibuat oleh orang tua, kurangnya komunikasi yang baik, sehingga anak tidak dapat menyampaikan ide, gagasan ataupun perasaan kepada orang tua mereka. Kemudian remaja melampiaskannya dalam bentuk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hal ini disebabkan terdapatnya tekanan dari dalam diri yang tidak terselesaikan, sehingga anak sering kali </w:t>
      </w:r>
      <w:r w:rsidRPr="00713F7A">
        <w:rPr>
          <w:rFonts w:ascii="Times New Roman" w:hAnsi="Times New Roman" w:cs="Times New Roman"/>
          <w:sz w:val="24"/>
          <w:szCs w:val="24"/>
        </w:rPr>
        <w:lastRenderedPageBreak/>
        <w:t xml:space="preserve">melampiaskan perasaan-perasaan negatif mereka saat berada diluar rumah. Namun tidak menutup kemungkinan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terjadi pada remaja yang memiliki pola asuh yang lain, bahkan remaja dengan pola asuh demokratis pun tetap melakukan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hal ini didasari bahwa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tidak hanya terjadi akibat pola asuh, namun juga dapat terjadi akibat lingkungan disekitar remaja tinggal dan media sosial. Seperti pada penelitian Yanti (2020) mendapatkan hasil dari keempat pola asuh dengan jumlah persentase remaja dengan pola asuh penelantaran yang melakukan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sebesar 13.1%, remaja dengan pola asuh otoriter sebesar 6.5% , remaja dengan pola asuh permisif 4.6% dan remaja dengan pola asuh  demokratis 3.3%.</w:t>
      </w:r>
    </w:p>
    <w:p w:rsidR="001B152B" w:rsidRPr="00713F7A" w:rsidRDefault="001B152B">
      <w:pPr>
        <w:rPr>
          <w:rFonts w:ascii="Times New Roman" w:hAnsi="Times New Roman" w:cs="Times New Roman"/>
          <w:b/>
          <w:sz w:val="24"/>
          <w:szCs w:val="24"/>
        </w:rPr>
      </w:pPr>
      <w:r w:rsidRPr="00713F7A">
        <w:rPr>
          <w:rFonts w:ascii="Times New Roman" w:hAnsi="Times New Roman" w:cs="Times New Roman"/>
          <w:b/>
          <w:sz w:val="24"/>
          <w:szCs w:val="24"/>
        </w:rPr>
        <w:t>Kesimpulan</w:t>
      </w:r>
    </w:p>
    <w:p w:rsidR="001B152B" w:rsidRPr="00713F7A" w:rsidRDefault="001B152B" w:rsidP="001B152B">
      <w:pPr>
        <w:pStyle w:val="ListParagraph"/>
        <w:spacing w:after="0" w:line="480" w:lineRule="auto"/>
        <w:ind w:left="0"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Berdasarkan dua jurnal dan satu buku utama serta tuju belas artikel tambahan dapat disimpulkan bahwa </w:t>
      </w:r>
      <w:r w:rsidRPr="00713F7A">
        <w:rPr>
          <w:rFonts w:ascii="Times New Roman" w:hAnsi="Times New Roman" w:cs="Times New Roman"/>
          <w:sz w:val="24"/>
          <w:szCs w:val="24"/>
        </w:rPr>
        <w:lastRenderedPageBreak/>
        <w:t xml:space="preserve">terdapat hubungan yang signifikan antara pola asuh orang tua dengan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remaja. Terdapat tiga belas jurnal mengatakan hubungan yang signifikan antara pola asuh otoriter dengan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yang dilakukan remaja. Namun tidak menutup kemungkinan remaja dengan pola asuh demokratis sekali pun dapat melakukan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Pada usia 16-17 tahun seorang remaja rentan menjadi pelaku ataupun korban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sistem senioritas masih sangat terasa saat usia ini.</w:t>
      </w:r>
    </w:p>
    <w:p w:rsidR="001B152B" w:rsidRPr="00713F7A" w:rsidRDefault="001B152B" w:rsidP="001B152B">
      <w:pPr>
        <w:pStyle w:val="ListParagraph"/>
        <w:spacing w:after="0" w:line="480" w:lineRule="auto"/>
        <w:ind w:left="0"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yang dilakukan remaja putra dengan remaja putri pun berbeda, remaja putra lebih banyak melakukan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berupa fisik, sedangkan remaja putri lebih banyak melakukan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secara verbal, dan didapatkan bahwa remaja putra lebih sering melakukan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dari pada remaja putri.</w:t>
      </w:r>
    </w:p>
    <w:p w:rsidR="001B152B" w:rsidRPr="00713F7A" w:rsidRDefault="001B152B" w:rsidP="001B152B">
      <w:pPr>
        <w:pStyle w:val="ListParagraph"/>
        <w:spacing w:after="0" w:line="480" w:lineRule="auto"/>
        <w:ind w:left="0" w:firstLine="720"/>
        <w:jc w:val="both"/>
        <w:rPr>
          <w:rFonts w:ascii="Times New Roman" w:hAnsi="Times New Roman" w:cs="Times New Roman"/>
          <w:sz w:val="24"/>
          <w:szCs w:val="24"/>
        </w:rPr>
      </w:pPr>
      <w:r w:rsidRPr="00713F7A">
        <w:rPr>
          <w:rFonts w:ascii="Times New Roman" w:hAnsi="Times New Roman" w:cs="Times New Roman"/>
          <w:sz w:val="24"/>
          <w:szCs w:val="24"/>
        </w:rPr>
        <w:t xml:space="preserve">Peneliti menyarankan para orang tua untuk memberikan perhatian dan pengawasan pada tumbuh kembang anak </w:t>
      </w:r>
      <w:r w:rsidRPr="00713F7A">
        <w:rPr>
          <w:rFonts w:ascii="Times New Roman" w:hAnsi="Times New Roman" w:cs="Times New Roman"/>
          <w:sz w:val="24"/>
          <w:szCs w:val="24"/>
        </w:rPr>
        <w:lastRenderedPageBreak/>
        <w:t xml:space="preserve">mereka apa lagi saat anak menginjak usia remaja, yang mana pada usia ini anak sedang dalam mencari jati diri mereka. Bagi sekolah dapat dengan giat melakukan bimbingan konseling pada siswa mereka, tidak hanya pada siswa yang terlibat oleh masalah, namun untuk semua siswa disekolahnya agar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dapat dicegah sebelum berakibat fatal pada siswa mereka.</w:t>
      </w:r>
    </w:p>
    <w:p w:rsidR="001B152B" w:rsidRPr="00713F7A" w:rsidRDefault="001B152B">
      <w:pPr>
        <w:rPr>
          <w:rFonts w:ascii="Times New Roman" w:hAnsi="Times New Roman" w:cs="Times New Roman"/>
          <w:b/>
          <w:sz w:val="24"/>
          <w:szCs w:val="24"/>
        </w:rPr>
      </w:pPr>
      <w:r w:rsidRPr="00713F7A">
        <w:rPr>
          <w:rFonts w:ascii="Times New Roman" w:hAnsi="Times New Roman" w:cs="Times New Roman"/>
          <w:b/>
          <w:sz w:val="24"/>
          <w:szCs w:val="24"/>
        </w:rPr>
        <w:t>Referensi</w:t>
      </w:r>
    </w:p>
    <w:p w:rsidR="001B152B" w:rsidRPr="00713F7A" w:rsidRDefault="001B152B" w:rsidP="001B152B">
      <w:pPr>
        <w:spacing w:after="0" w:line="240" w:lineRule="auto"/>
        <w:ind w:left="709" w:hanging="709"/>
        <w:jc w:val="both"/>
        <w:rPr>
          <w:rFonts w:ascii="Times New Roman" w:hAnsi="Times New Roman" w:cs="Times New Roman"/>
          <w:sz w:val="24"/>
          <w:szCs w:val="24"/>
          <w:shd w:val="clear" w:color="auto" w:fill="FFFFFF"/>
        </w:rPr>
      </w:pPr>
      <w:r w:rsidRPr="00713F7A">
        <w:rPr>
          <w:rFonts w:ascii="Times New Roman" w:hAnsi="Times New Roman" w:cs="Times New Roman"/>
          <w:sz w:val="24"/>
          <w:szCs w:val="24"/>
          <w:shd w:val="clear" w:color="auto" w:fill="FFFFFF"/>
        </w:rPr>
        <w:t xml:space="preserve">Adelia, N, Dwi.  (2020). Hubungan Pola Asuh Orang Tua dan Kepercayaan Diri Siswa dengan Perilaku </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xml:space="preserve"> di SMK Muhamadiyah 1 Gondangrejo  (Doctoraldissertation, Universitas Kusuma Husada Surakarta). </w:t>
      </w:r>
      <w:r w:rsidRPr="00713F7A">
        <w:rPr>
          <w:rFonts w:ascii="Times New Roman" w:hAnsi="Times New Roman" w:cs="Times New Roman"/>
          <w:i/>
          <w:sz w:val="24"/>
          <w:szCs w:val="24"/>
          <w:shd w:val="clear" w:color="auto" w:fill="FFFFFF"/>
        </w:rPr>
        <w:t xml:space="preserve">Jurnal kesehatan kusuma husada </w:t>
      </w:r>
      <w:r w:rsidRPr="00713F7A">
        <w:rPr>
          <w:rFonts w:ascii="Times New Roman" w:hAnsi="Times New Roman" w:cs="Times New Roman"/>
          <w:sz w:val="24"/>
          <w:szCs w:val="24"/>
          <w:shd w:val="clear" w:color="auto" w:fill="FFFFFF"/>
        </w:rPr>
        <w:t>diakses pada 12 agustus 2020</w:t>
      </w:r>
    </w:p>
    <w:p w:rsidR="001B152B" w:rsidRPr="00713F7A" w:rsidRDefault="001B152B" w:rsidP="001B152B">
      <w:pPr>
        <w:spacing w:after="0" w:line="240" w:lineRule="auto"/>
        <w:jc w:val="both"/>
        <w:rPr>
          <w:rFonts w:ascii="Times New Roman" w:hAnsi="Times New Roman" w:cs="Times New Roman"/>
          <w:sz w:val="24"/>
          <w:szCs w:val="24"/>
          <w:shd w:val="clear" w:color="auto" w:fill="FFFFFF"/>
        </w:rPr>
      </w:pPr>
    </w:p>
    <w:p w:rsidR="001B152B" w:rsidRPr="00713F7A" w:rsidRDefault="001B152B" w:rsidP="001B152B">
      <w:pPr>
        <w:spacing w:after="0" w:line="240" w:lineRule="auto"/>
        <w:ind w:left="709" w:hanging="709"/>
        <w:jc w:val="both"/>
        <w:rPr>
          <w:rFonts w:ascii="Times New Roman" w:hAnsi="Times New Roman" w:cs="Times New Roman"/>
          <w:i/>
          <w:iCs/>
          <w:sz w:val="24"/>
          <w:szCs w:val="24"/>
          <w:shd w:val="clear" w:color="auto" w:fill="FFFFFF"/>
        </w:rPr>
      </w:pPr>
      <w:r w:rsidRPr="00713F7A">
        <w:rPr>
          <w:rFonts w:ascii="Times New Roman" w:hAnsi="Times New Roman" w:cs="Times New Roman"/>
          <w:sz w:val="24"/>
          <w:szCs w:val="24"/>
          <w:shd w:val="clear" w:color="auto" w:fill="FFFFFF"/>
        </w:rPr>
        <w:t>Adi Purnama, B., &amp; Taufik, S. (2017). </w:t>
      </w:r>
      <w:r w:rsidRPr="00713F7A">
        <w:rPr>
          <w:rFonts w:ascii="Times New Roman" w:hAnsi="Times New Roman" w:cs="Times New Roman"/>
          <w:i/>
          <w:iCs/>
          <w:sz w:val="24"/>
          <w:szCs w:val="24"/>
          <w:shd w:val="clear" w:color="auto" w:fill="FFFFFF"/>
        </w:rPr>
        <w:t>Hubungan antara pola asuh otoriter dengan perilaku bullying pada siswa SMP N 24 Surakarta</w:t>
      </w:r>
      <w:r w:rsidRPr="00713F7A">
        <w:rPr>
          <w:rFonts w:ascii="Times New Roman" w:hAnsi="Times New Roman" w:cs="Times New Roman"/>
          <w:sz w:val="24"/>
          <w:szCs w:val="24"/>
          <w:shd w:val="clear" w:color="auto" w:fill="FFFFFF"/>
        </w:rPr>
        <w:t> (Doctoral</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sz w:val="24"/>
          <w:szCs w:val="24"/>
          <w:shd w:val="clear" w:color="auto" w:fill="FFFFFF"/>
        </w:rPr>
        <w:t>dissertation, Universitas Muhamdiyah Surakarta</w:t>
      </w:r>
      <w:r w:rsidRPr="00713F7A">
        <w:rPr>
          <w:rFonts w:ascii="Times New Roman" w:hAnsi="Times New Roman" w:cs="Times New Roman"/>
          <w:i/>
          <w:sz w:val="24"/>
          <w:szCs w:val="24"/>
          <w:shd w:val="clear" w:color="auto" w:fill="FFFFFF"/>
        </w:rPr>
        <w:t>). Jurnal universitas</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i/>
          <w:sz w:val="24"/>
          <w:szCs w:val="24"/>
          <w:shd w:val="clear" w:color="auto" w:fill="FFFFFF"/>
        </w:rPr>
        <w:t xml:space="preserve">muhamadiyah surakarta </w:t>
      </w:r>
      <w:r w:rsidRPr="00713F7A">
        <w:rPr>
          <w:rFonts w:ascii="Times New Roman" w:hAnsi="Times New Roman" w:cs="Times New Roman"/>
          <w:sz w:val="24"/>
          <w:szCs w:val="24"/>
          <w:shd w:val="clear" w:color="auto" w:fill="FFFFFF"/>
        </w:rPr>
        <w:t>diakses pada 12 agustus 2020</w:t>
      </w:r>
    </w:p>
    <w:p w:rsidR="001B152B" w:rsidRPr="00713F7A" w:rsidRDefault="001B152B" w:rsidP="001B152B">
      <w:pPr>
        <w:spacing w:after="0" w:line="240" w:lineRule="auto"/>
        <w:ind w:firstLine="720"/>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i/>
          <w:iCs/>
          <w:sz w:val="24"/>
          <w:szCs w:val="24"/>
          <w:shd w:val="clear" w:color="auto" w:fill="FFFFFF"/>
        </w:rPr>
      </w:pPr>
      <w:r w:rsidRPr="00713F7A">
        <w:rPr>
          <w:rFonts w:ascii="Times New Roman" w:hAnsi="Times New Roman" w:cs="Times New Roman"/>
          <w:sz w:val="24"/>
          <w:szCs w:val="24"/>
          <w:shd w:val="clear" w:color="auto" w:fill="FFFFFF"/>
        </w:rPr>
        <w:t>Carima, F., &amp; Prasetyaningrum, J. (2017). </w:t>
      </w:r>
      <w:r w:rsidRPr="00713F7A">
        <w:rPr>
          <w:rFonts w:ascii="Times New Roman" w:hAnsi="Times New Roman" w:cs="Times New Roman"/>
          <w:i/>
          <w:iCs/>
          <w:sz w:val="24"/>
          <w:szCs w:val="24"/>
          <w:shd w:val="clear" w:color="auto" w:fill="FFFFFF"/>
        </w:rPr>
        <w:t>Perilaku Bullying Pada Remaja Ditinjau Dari Pola Asuh Otoriter Orang Tua dan Jenis Kelamin</w:t>
      </w:r>
      <w:r w:rsidRPr="00713F7A">
        <w:rPr>
          <w:rFonts w:ascii="Times New Roman" w:hAnsi="Times New Roman" w:cs="Times New Roman"/>
          <w:sz w:val="24"/>
          <w:szCs w:val="24"/>
          <w:shd w:val="clear" w:color="auto" w:fill="FFFFFF"/>
        </w:rPr>
        <w:t> (Doctoral</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sz w:val="24"/>
          <w:szCs w:val="24"/>
          <w:shd w:val="clear" w:color="auto" w:fill="FFFFFF"/>
        </w:rPr>
        <w:t>dissertation, Universitas Muhammadiyah Surakarta).</w:t>
      </w:r>
      <w:r w:rsidRPr="00713F7A">
        <w:rPr>
          <w:rFonts w:ascii="Times New Roman" w:hAnsi="Times New Roman" w:cs="Times New Roman"/>
          <w:i/>
          <w:sz w:val="24"/>
          <w:szCs w:val="24"/>
          <w:shd w:val="clear" w:color="auto" w:fill="FFFFFF"/>
        </w:rPr>
        <w:t xml:space="preserve"> Jurnal universitas</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i/>
          <w:sz w:val="24"/>
          <w:szCs w:val="24"/>
          <w:shd w:val="clear" w:color="auto" w:fill="FFFFFF"/>
        </w:rPr>
        <w:lastRenderedPageBreak/>
        <w:t xml:space="preserve">muhamadiyah surakarta </w:t>
      </w:r>
      <w:r w:rsidRPr="00713F7A">
        <w:rPr>
          <w:rFonts w:ascii="Times New Roman" w:hAnsi="Times New Roman" w:cs="Times New Roman"/>
          <w:sz w:val="24"/>
          <w:szCs w:val="24"/>
          <w:shd w:val="clear" w:color="auto" w:fill="FFFFFF"/>
        </w:rPr>
        <w:t>diakses pada 12 agustus 2020</w:t>
      </w:r>
    </w:p>
    <w:p w:rsidR="001B152B" w:rsidRPr="00713F7A" w:rsidRDefault="001B152B" w:rsidP="001B152B">
      <w:pPr>
        <w:spacing w:after="0" w:line="240" w:lineRule="auto"/>
        <w:ind w:firstLine="720"/>
        <w:jc w:val="both"/>
        <w:rPr>
          <w:rFonts w:ascii="Times New Roman" w:hAnsi="Times New Roman" w:cs="Times New Roman"/>
          <w:sz w:val="24"/>
          <w:szCs w:val="24"/>
          <w:shd w:val="clear" w:color="auto" w:fill="FFFFFF"/>
        </w:rPr>
      </w:pPr>
    </w:p>
    <w:p w:rsidR="001B152B" w:rsidRPr="00713F7A" w:rsidRDefault="001B152B" w:rsidP="001B152B">
      <w:pPr>
        <w:spacing w:after="0" w:line="240" w:lineRule="auto"/>
        <w:ind w:left="709" w:hanging="709"/>
        <w:jc w:val="both"/>
        <w:rPr>
          <w:rFonts w:ascii="Times New Roman" w:hAnsi="Times New Roman" w:cs="Times New Roman"/>
          <w:i/>
          <w:iCs/>
          <w:sz w:val="24"/>
          <w:szCs w:val="24"/>
          <w:shd w:val="clear" w:color="auto" w:fill="FFFFFF"/>
        </w:rPr>
      </w:pPr>
      <w:r w:rsidRPr="00713F7A">
        <w:rPr>
          <w:rFonts w:ascii="Times New Roman" w:hAnsi="Times New Roman" w:cs="Times New Roman"/>
          <w:sz w:val="24"/>
          <w:szCs w:val="24"/>
          <w:shd w:val="clear" w:color="auto" w:fill="FFFFFF"/>
        </w:rPr>
        <w:t>Izzati, D. N. (2016). </w:t>
      </w:r>
      <w:r w:rsidRPr="00713F7A">
        <w:rPr>
          <w:rFonts w:ascii="Times New Roman" w:hAnsi="Times New Roman" w:cs="Times New Roman"/>
          <w:i/>
          <w:iCs/>
          <w:sz w:val="24"/>
          <w:szCs w:val="24"/>
          <w:shd w:val="clear" w:color="auto" w:fill="FFFFFF"/>
        </w:rPr>
        <w:t>Perbedaan Bentuk Perilaku Bullying Ditinjau Dari Pola Asuh Otoriter dan Permisif Pada Remaja</w:t>
      </w:r>
      <w:r w:rsidRPr="00713F7A">
        <w:rPr>
          <w:rFonts w:ascii="Times New Roman" w:hAnsi="Times New Roman" w:cs="Times New Roman"/>
          <w:sz w:val="24"/>
          <w:szCs w:val="24"/>
          <w:shd w:val="clear" w:color="auto" w:fill="FFFFFF"/>
        </w:rPr>
        <w:t> (Doctoral dissertation,</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sz w:val="24"/>
          <w:szCs w:val="24"/>
          <w:shd w:val="clear" w:color="auto" w:fill="FFFFFF"/>
        </w:rPr>
        <w:t xml:space="preserve">University of Muhammadiyah Malang). </w:t>
      </w:r>
      <w:r w:rsidRPr="00713F7A">
        <w:rPr>
          <w:rFonts w:ascii="Times New Roman" w:hAnsi="Times New Roman" w:cs="Times New Roman"/>
          <w:i/>
          <w:sz w:val="24"/>
          <w:szCs w:val="24"/>
          <w:shd w:val="clear" w:color="auto" w:fill="FFFFFF"/>
        </w:rPr>
        <w:t>Jurnal universitas</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i/>
          <w:sz w:val="24"/>
          <w:szCs w:val="24"/>
          <w:shd w:val="clear" w:color="auto" w:fill="FFFFFF"/>
        </w:rPr>
        <w:t>muhamadiyah malang</w:t>
      </w:r>
      <w:r w:rsidRPr="00713F7A">
        <w:rPr>
          <w:rFonts w:ascii="Times New Roman" w:hAnsi="Times New Roman" w:cs="Times New Roman"/>
          <w:sz w:val="24"/>
          <w:szCs w:val="24"/>
          <w:shd w:val="clear" w:color="auto" w:fill="FFFFFF"/>
        </w:rPr>
        <w:t xml:space="preserve"> diakses pada 12 agustus 2020</w:t>
      </w:r>
    </w:p>
    <w:p w:rsidR="001B152B" w:rsidRPr="00713F7A" w:rsidRDefault="001B152B" w:rsidP="001B152B">
      <w:pPr>
        <w:spacing w:after="0" w:line="240" w:lineRule="auto"/>
        <w:ind w:firstLine="720"/>
        <w:jc w:val="both"/>
        <w:rPr>
          <w:rFonts w:ascii="Times New Roman" w:hAnsi="Times New Roman" w:cs="Times New Roman"/>
          <w:i/>
          <w:iCs/>
          <w:sz w:val="24"/>
          <w:szCs w:val="24"/>
          <w:shd w:val="clear" w:color="auto" w:fill="FFFFFF"/>
        </w:rPr>
      </w:pPr>
    </w:p>
    <w:p w:rsidR="001B152B" w:rsidRPr="00713F7A" w:rsidRDefault="001B152B" w:rsidP="001B152B">
      <w:pPr>
        <w:spacing w:after="0" w:line="240" w:lineRule="auto"/>
        <w:ind w:left="709" w:hanging="709"/>
        <w:jc w:val="both"/>
        <w:rPr>
          <w:rFonts w:ascii="Times New Roman" w:hAnsi="Times New Roman" w:cs="Times New Roman"/>
          <w:i/>
          <w:iCs/>
          <w:sz w:val="24"/>
          <w:szCs w:val="24"/>
          <w:shd w:val="clear" w:color="auto" w:fill="FFFFFF"/>
        </w:rPr>
      </w:pPr>
      <w:r w:rsidRPr="00713F7A">
        <w:rPr>
          <w:rFonts w:ascii="Times New Roman" w:hAnsi="Times New Roman" w:cs="Times New Roman"/>
          <w:sz w:val="24"/>
          <w:szCs w:val="24"/>
          <w:shd w:val="clear" w:color="auto" w:fill="FFFFFF"/>
        </w:rPr>
        <w:t>Laraswati, O. B. (2019). </w:t>
      </w:r>
      <w:r w:rsidRPr="00713F7A">
        <w:rPr>
          <w:rFonts w:ascii="Times New Roman" w:hAnsi="Times New Roman" w:cs="Times New Roman"/>
          <w:i/>
          <w:iCs/>
          <w:sz w:val="24"/>
          <w:szCs w:val="24"/>
          <w:shd w:val="clear" w:color="auto" w:fill="FFFFFF"/>
        </w:rPr>
        <w:t>Hubungan Kecenderungan Pola Asuh Otoriter Dengan Kecenderungan Perilaku Bullying Pada Remaja Desa Ranggeh Kabupaten Pasuruan</w:t>
      </w:r>
      <w:r w:rsidRPr="00713F7A">
        <w:rPr>
          <w:rFonts w:ascii="Times New Roman" w:hAnsi="Times New Roman" w:cs="Times New Roman"/>
          <w:sz w:val="24"/>
          <w:szCs w:val="24"/>
          <w:shd w:val="clear" w:color="auto" w:fill="FFFFFF"/>
        </w:rPr>
        <w:t> (Doctoral dissertation, Universitas 17 Agustus 1945</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sz w:val="24"/>
          <w:szCs w:val="24"/>
          <w:shd w:val="clear" w:color="auto" w:fill="FFFFFF"/>
        </w:rPr>
        <w:t>Surabaya).</w:t>
      </w:r>
      <w:r w:rsidRPr="00713F7A">
        <w:rPr>
          <w:rFonts w:ascii="Times New Roman" w:hAnsi="Times New Roman" w:cs="Times New Roman"/>
          <w:sz w:val="24"/>
          <w:szCs w:val="24"/>
        </w:rPr>
        <w:t xml:space="preserve"> </w:t>
      </w:r>
      <w:r w:rsidRPr="00713F7A">
        <w:rPr>
          <w:rFonts w:ascii="Times New Roman" w:hAnsi="Times New Roman" w:cs="Times New Roman"/>
          <w:i/>
          <w:sz w:val="24"/>
          <w:szCs w:val="24"/>
          <w:shd w:val="clear" w:color="auto" w:fill="FFFFFF"/>
        </w:rPr>
        <w:t>Jurnal repository universitas 17 agustus 1945 surabaya</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sz w:val="24"/>
          <w:szCs w:val="24"/>
          <w:shd w:val="clear" w:color="auto" w:fill="FFFFFF"/>
        </w:rPr>
        <w:t>diakses pada 12 agustus 2020</w:t>
      </w:r>
    </w:p>
    <w:p w:rsidR="001B152B" w:rsidRPr="00713F7A" w:rsidRDefault="001B152B" w:rsidP="001B152B">
      <w:pPr>
        <w:spacing w:after="0" w:line="240" w:lineRule="auto"/>
        <w:ind w:firstLine="720"/>
        <w:jc w:val="both"/>
        <w:rPr>
          <w:rFonts w:ascii="Times New Roman" w:hAnsi="Times New Roman" w:cs="Times New Roman"/>
          <w:i/>
          <w:iCs/>
          <w:sz w:val="24"/>
          <w:szCs w:val="24"/>
          <w:shd w:val="clear" w:color="auto" w:fill="FFFFFF"/>
        </w:rPr>
      </w:pPr>
    </w:p>
    <w:p w:rsidR="001B152B" w:rsidRPr="00713F7A" w:rsidRDefault="001B152B" w:rsidP="001B152B">
      <w:pPr>
        <w:spacing w:after="0" w:line="240" w:lineRule="auto"/>
        <w:ind w:left="709" w:hanging="709"/>
        <w:jc w:val="both"/>
        <w:rPr>
          <w:rFonts w:ascii="Times New Roman" w:hAnsi="Times New Roman" w:cs="Times New Roman"/>
          <w:sz w:val="24"/>
          <w:szCs w:val="24"/>
          <w:shd w:val="clear" w:color="auto" w:fill="FFFFFF"/>
        </w:rPr>
      </w:pPr>
      <w:r w:rsidRPr="00713F7A">
        <w:rPr>
          <w:rFonts w:ascii="Times New Roman" w:hAnsi="Times New Roman" w:cs="Times New Roman"/>
          <w:sz w:val="24"/>
          <w:szCs w:val="24"/>
          <w:shd w:val="clear" w:color="auto" w:fill="FFFFFF"/>
        </w:rPr>
        <w:t>Lisnadiyanti, L., &amp; Bagus, T. (2019). Hubungan Antara Pola Asuh Keluarga Dan Pengaruh Peer Group Terhadap Potensi Perilaku Kekerasan Fisik (</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xml:space="preserve"> Fisik) Pada Anak Remaja Putra di SMA 22 Jakarta. </w:t>
      </w:r>
      <w:r w:rsidRPr="00713F7A">
        <w:rPr>
          <w:rFonts w:ascii="Times New Roman" w:hAnsi="Times New Roman" w:cs="Times New Roman"/>
          <w:i/>
          <w:iCs/>
          <w:sz w:val="24"/>
          <w:szCs w:val="24"/>
          <w:shd w:val="clear" w:color="auto" w:fill="FFFFFF"/>
        </w:rPr>
        <w:t>The Shine</w:t>
      </w:r>
      <w:r w:rsidRPr="00713F7A">
        <w:rPr>
          <w:rFonts w:ascii="Times New Roman" w:hAnsi="Times New Roman" w:cs="Times New Roman"/>
          <w:sz w:val="24"/>
          <w:szCs w:val="24"/>
          <w:shd w:val="clear" w:color="auto" w:fill="FFFFFF"/>
        </w:rPr>
        <w:t xml:space="preserve"> </w:t>
      </w:r>
      <w:r w:rsidRPr="00713F7A">
        <w:rPr>
          <w:rFonts w:ascii="Times New Roman" w:hAnsi="Times New Roman" w:cs="Times New Roman"/>
          <w:i/>
          <w:iCs/>
          <w:sz w:val="24"/>
          <w:szCs w:val="24"/>
          <w:shd w:val="clear" w:color="auto" w:fill="FFFFFF"/>
        </w:rPr>
        <w:t>Cahaya Dunia Ners</w:t>
      </w:r>
      <w:r w:rsidRPr="00713F7A">
        <w:rPr>
          <w:rFonts w:ascii="Times New Roman" w:hAnsi="Times New Roman" w:cs="Times New Roman"/>
          <w:sz w:val="24"/>
          <w:szCs w:val="24"/>
          <w:shd w:val="clear" w:color="auto" w:fill="FFFFFF"/>
        </w:rPr>
        <w:t>, </w:t>
      </w:r>
      <w:r w:rsidRPr="00713F7A">
        <w:rPr>
          <w:rFonts w:ascii="Times New Roman" w:hAnsi="Times New Roman" w:cs="Times New Roman"/>
          <w:i/>
          <w:iCs/>
          <w:sz w:val="24"/>
          <w:szCs w:val="24"/>
          <w:shd w:val="clear" w:color="auto" w:fill="FFFFFF"/>
        </w:rPr>
        <w:t>4</w:t>
      </w:r>
      <w:r w:rsidRPr="00713F7A">
        <w:rPr>
          <w:rFonts w:ascii="Times New Roman" w:hAnsi="Times New Roman" w:cs="Times New Roman"/>
          <w:sz w:val="24"/>
          <w:szCs w:val="24"/>
          <w:shd w:val="clear" w:color="auto" w:fill="FFFFFF"/>
        </w:rPr>
        <w:t>(1).</w:t>
      </w:r>
    </w:p>
    <w:p w:rsidR="001B152B" w:rsidRPr="00713F7A" w:rsidRDefault="001B152B" w:rsidP="001B152B">
      <w:pPr>
        <w:spacing w:after="0" w:line="240" w:lineRule="auto"/>
        <w:ind w:firstLine="720"/>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sz w:val="24"/>
          <w:szCs w:val="24"/>
          <w:shd w:val="clear" w:color="auto" w:fill="FFFFFF"/>
        </w:rPr>
      </w:pPr>
      <w:r w:rsidRPr="00713F7A">
        <w:rPr>
          <w:rFonts w:ascii="Times New Roman" w:hAnsi="Times New Roman" w:cs="Times New Roman"/>
          <w:sz w:val="24"/>
          <w:szCs w:val="24"/>
          <w:shd w:val="clear" w:color="auto" w:fill="FFFFFF"/>
        </w:rPr>
        <w:t xml:space="preserve">Manalu, L. O., Patimah, S. S., &amp; Haryono, M. S. (2019). Hubungan Pola Asuh Orang tua Terhadap Perilaku </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xml:space="preserve"> Di SMA Al-Mas’ udiyah Cigondewah Hilir Kabupaten Bandung. </w:t>
      </w:r>
      <w:r w:rsidRPr="00713F7A">
        <w:rPr>
          <w:rFonts w:ascii="Times New Roman" w:hAnsi="Times New Roman" w:cs="Times New Roman"/>
          <w:i/>
          <w:iCs/>
          <w:sz w:val="24"/>
          <w:szCs w:val="24"/>
          <w:shd w:val="clear" w:color="auto" w:fill="FFFFFF"/>
        </w:rPr>
        <w:t>JIKP Jurnal Ilmiah Kesehatan</w:t>
      </w:r>
      <w:r w:rsidRPr="00713F7A">
        <w:rPr>
          <w:rFonts w:ascii="Times New Roman" w:hAnsi="Times New Roman" w:cs="Times New Roman"/>
          <w:sz w:val="24"/>
          <w:szCs w:val="24"/>
          <w:shd w:val="clear" w:color="auto" w:fill="FFFFFF"/>
        </w:rPr>
        <w:t xml:space="preserve"> </w:t>
      </w:r>
      <w:r w:rsidRPr="00713F7A">
        <w:rPr>
          <w:rFonts w:ascii="Times New Roman" w:hAnsi="Times New Roman" w:cs="Times New Roman"/>
          <w:i/>
          <w:iCs/>
          <w:sz w:val="24"/>
          <w:szCs w:val="24"/>
          <w:shd w:val="clear" w:color="auto" w:fill="FFFFFF"/>
        </w:rPr>
        <w:t>PENCERAH</w:t>
      </w:r>
      <w:r w:rsidRPr="00713F7A">
        <w:rPr>
          <w:rFonts w:ascii="Times New Roman" w:hAnsi="Times New Roman" w:cs="Times New Roman"/>
          <w:sz w:val="24"/>
          <w:szCs w:val="24"/>
          <w:shd w:val="clear" w:color="auto" w:fill="FFFFFF"/>
        </w:rPr>
        <w:t>, </w:t>
      </w:r>
      <w:r w:rsidRPr="00713F7A">
        <w:rPr>
          <w:rFonts w:ascii="Times New Roman" w:hAnsi="Times New Roman" w:cs="Times New Roman"/>
          <w:i/>
          <w:iCs/>
          <w:sz w:val="24"/>
          <w:szCs w:val="24"/>
          <w:shd w:val="clear" w:color="auto" w:fill="FFFFFF"/>
        </w:rPr>
        <w:t>8</w:t>
      </w:r>
      <w:r w:rsidRPr="00713F7A">
        <w:rPr>
          <w:rFonts w:ascii="Times New Roman" w:hAnsi="Times New Roman" w:cs="Times New Roman"/>
          <w:sz w:val="24"/>
          <w:szCs w:val="24"/>
          <w:shd w:val="clear" w:color="auto" w:fill="FFFFFF"/>
        </w:rPr>
        <w:t>(02), 147-153.</w:t>
      </w:r>
    </w:p>
    <w:p w:rsidR="001B152B" w:rsidRPr="00713F7A" w:rsidRDefault="001B152B" w:rsidP="001B152B">
      <w:pPr>
        <w:spacing w:after="0" w:line="240" w:lineRule="auto"/>
        <w:ind w:firstLine="720"/>
        <w:jc w:val="both"/>
        <w:rPr>
          <w:rFonts w:ascii="Times New Roman" w:hAnsi="Times New Roman" w:cs="Times New Roman"/>
          <w:sz w:val="24"/>
          <w:szCs w:val="24"/>
          <w:shd w:val="clear" w:color="auto" w:fill="FFFFFF"/>
        </w:rPr>
      </w:pPr>
    </w:p>
    <w:p w:rsidR="001B152B" w:rsidRPr="00713F7A" w:rsidRDefault="001B152B" w:rsidP="001B152B">
      <w:pPr>
        <w:spacing w:after="0" w:line="240" w:lineRule="auto"/>
        <w:ind w:left="709" w:hanging="709"/>
        <w:jc w:val="both"/>
        <w:rPr>
          <w:rFonts w:ascii="Times New Roman" w:hAnsi="Times New Roman" w:cs="Times New Roman"/>
          <w:i/>
          <w:iCs/>
          <w:sz w:val="24"/>
          <w:szCs w:val="24"/>
          <w:shd w:val="clear" w:color="auto" w:fill="FFFFFF"/>
        </w:rPr>
      </w:pPr>
      <w:r w:rsidRPr="00713F7A">
        <w:rPr>
          <w:rFonts w:ascii="Times New Roman" w:hAnsi="Times New Roman" w:cs="Times New Roman"/>
          <w:sz w:val="24"/>
          <w:szCs w:val="24"/>
          <w:shd w:val="clear" w:color="auto" w:fill="FFFFFF"/>
        </w:rPr>
        <w:t>Mualimah, J., &amp; Restu, Y. S. (2018). </w:t>
      </w:r>
      <w:r w:rsidRPr="00713F7A">
        <w:rPr>
          <w:rFonts w:ascii="Times New Roman" w:hAnsi="Times New Roman" w:cs="Times New Roman"/>
          <w:i/>
          <w:iCs/>
          <w:sz w:val="24"/>
          <w:szCs w:val="24"/>
          <w:shd w:val="clear" w:color="auto" w:fill="FFFFFF"/>
        </w:rPr>
        <w:t>Hubungan Pola Asuh Otoriter, Intensitas Bermain Game Online Dan Peran Teman Sebaya Dengan Intensi Perilaku Bullying di Kalangan Remaja</w:t>
      </w:r>
      <w:r w:rsidRPr="00713F7A">
        <w:rPr>
          <w:rFonts w:ascii="Times New Roman" w:hAnsi="Times New Roman" w:cs="Times New Roman"/>
          <w:sz w:val="24"/>
          <w:szCs w:val="24"/>
          <w:shd w:val="clear" w:color="auto" w:fill="FFFFFF"/>
        </w:rPr>
        <w:t xml:space="preserve"> (Doctoral dissertation, Universitas </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sz w:val="24"/>
          <w:szCs w:val="24"/>
          <w:shd w:val="clear" w:color="auto" w:fill="FFFFFF"/>
        </w:rPr>
        <w:lastRenderedPageBreak/>
        <w:t>Muhammadiyah Surakarta).</w:t>
      </w:r>
      <w:r w:rsidRPr="00713F7A">
        <w:rPr>
          <w:rFonts w:ascii="Times New Roman" w:hAnsi="Times New Roman" w:cs="Times New Roman"/>
          <w:i/>
          <w:sz w:val="24"/>
          <w:szCs w:val="24"/>
          <w:shd w:val="clear" w:color="auto" w:fill="FFFFFF"/>
        </w:rPr>
        <w:t xml:space="preserve"> Jurnal universitas muhamadiyah surakarta </w:t>
      </w:r>
      <w:r w:rsidRPr="00713F7A">
        <w:rPr>
          <w:rFonts w:ascii="Times New Roman" w:hAnsi="Times New Roman" w:cs="Times New Roman"/>
          <w:sz w:val="24"/>
          <w:szCs w:val="24"/>
          <w:shd w:val="clear" w:color="auto" w:fill="FFFFFF"/>
        </w:rPr>
        <w:t>diakses pada 12 agustus 2020</w:t>
      </w:r>
    </w:p>
    <w:p w:rsidR="001B152B" w:rsidRPr="00713F7A" w:rsidRDefault="001B152B" w:rsidP="001B152B">
      <w:pPr>
        <w:spacing w:after="0" w:line="240" w:lineRule="auto"/>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i/>
          <w:iCs/>
          <w:sz w:val="24"/>
          <w:szCs w:val="24"/>
          <w:shd w:val="clear" w:color="auto" w:fill="FFFFFF"/>
        </w:rPr>
      </w:pPr>
      <w:r w:rsidRPr="00713F7A">
        <w:rPr>
          <w:rFonts w:ascii="Times New Roman" w:hAnsi="Times New Roman" w:cs="Times New Roman"/>
          <w:sz w:val="24"/>
          <w:szCs w:val="24"/>
          <w:shd w:val="clear" w:color="auto" w:fill="FFFFFF"/>
        </w:rPr>
        <w:t>Putri, A. T. K. (2018). </w:t>
      </w:r>
      <w:r w:rsidRPr="00713F7A">
        <w:rPr>
          <w:rFonts w:ascii="Times New Roman" w:hAnsi="Times New Roman" w:cs="Times New Roman"/>
          <w:i/>
          <w:iCs/>
          <w:sz w:val="24"/>
          <w:szCs w:val="24"/>
          <w:shd w:val="clear" w:color="auto" w:fill="FFFFFF"/>
        </w:rPr>
        <w:t>Hubungan Pola Asuh Orang Tua Dan Penggunaan Media Sosial Dengan Perilaku Bullying Disekolah Pada Remaja</w:t>
      </w:r>
      <w:r w:rsidRPr="00713F7A">
        <w:rPr>
          <w:rFonts w:ascii="Times New Roman" w:hAnsi="Times New Roman" w:cs="Times New Roman"/>
          <w:sz w:val="24"/>
          <w:szCs w:val="24"/>
          <w:shd w:val="clear" w:color="auto" w:fill="FFFFFF"/>
        </w:rPr>
        <w:t> (Doctoral</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sz w:val="24"/>
          <w:szCs w:val="24"/>
          <w:shd w:val="clear" w:color="auto" w:fill="FFFFFF"/>
        </w:rPr>
        <w:t xml:space="preserve">Dissertation, Universitas Airlangga). jurnal </w:t>
      </w:r>
      <w:r w:rsidRPr="00713F7A">
        <w:rPr>
          <w:rFonts w:ascii="Times New Roman" w:hAnsi="Times New Roman" w:cs="Times New Roman"/>
          <w:i/>
          <w:color w:val="000000" w:themeColor="text1"/>
          <w:sz w:val="24"/>
          <w:szCs w:val="24"/>
          <w:shd w:val="clear" w:color="auto" w:fill="FFFFFF"/>
        </w:rPr>
        <w:t>repository universitas</w:t>
      </w:r>
      <w:r w:rsidRPr="00713F7A">
        <w:rPr>
          <w:rFonts w:ascii="Times New Roman" w:hAnsi="Times New Roman" w:cs="Times New Roman"/>
          <w:i/>
          <w:iCs/>
          <w:sz w:val="24"/>
          <w:szCs w:val="24"/>
          <w:shd w:val="clear" w:color="auto" w:fill="FFFFFF"/>
        </w:rPr>
        <w:t xml:space="preserve"> </w:t>
      </w:r>
      <w:r w:rsidRPr="00713F7A">
        <w:rPr>
          <w:rFonts w:ascii="Times New Roman" w:hAnsi="Times New Roman" w:cs="Times New Roman"/>
          <w:i/>
          <w:color w:val="000000" w:themeColor="text1"/>
          <w:sz w:val="24"/>
          <w:szCs w:val="24"/>
          <w:shd w:val="clear" w:color="auto" w:fill="FFFFFF"/>
        </w:rPr>
        <w:t xml:space="preserve">airlangga </w:t>
      </w:r>
      <w:r w:rsidRPr="00713F7A">
        <w:rPr>
          <w:rFonts w:ascii="Times New Roman" w:hAnsi="Times New Roman" w:cs="Times New Roman"/>
          <w:color w:val="000000" w:themeColor="text1"/>
          <w:sz w:val="24"/>
          <w:szCs w:val="24"/>
          <w:shd w:val="clear" w:color="auto" w:fill="FFFFFF"/>
        </w:rPr>
        <w:t>diakses pada 12 agustus 2020</w:t>
      </w:r>
    </w:p>
    <w:p w:rsidR="001B152B" w:rsidRPr="00713F7A" w:rsidRDefault="001B152B" w:rsidP="001B152B">
      <w:pPr>
        <w:spacing w:after="0" w:line="240" w:lineRule="auto"/>
        <w:ind w:firstLine="720"/>
        <w:jc w:val="both"/>
        <w:rPr>
          <w:rFonts w:ascii="Times New Roman" w:hAnsi="Times New Roman" w:cs="Times New Roman"/>
          <w:i/>
          <w:iCs/>
          <w:color w:val="000000" w:themeColor="text1"/>
          <w:sz w:val="24"/>
          <w:szCs w:val="24"/>
          <w:shd w:val="clear" w:color="auto" w:fill="FFFFFF"/>
        </w:rPr>
      </w:pPr>
    </w:p>
    <w:p w:rsidR="001B152B" w:rsidRPr="00713F7A" w:rsidRDefault="001B152B" w:rsidP="001B152B">
      <w:pPr>
        <w:spacing w:after="0" w:line="240" w:lineRule="auto"/>
        <w:ind w:left="709" w:hanging="709"/>
        <w:jc w:val="both"/>
        <w:rPr>
          <w:rFonts w:ascii="Times New Roman" w:hAnsi="Times New Roman" w:cs="Times New Roman"/>
          <w:color w:val="000000" w:themeColor="text1"/>
          <w:sz w:val="24"/>
          <w:szCs w:val="24"/>
          <w:shd w:val="clear" w:color="auto" w:fill="FFFFFF"/>
        </w:rPr>
      </w:pPr>
      <w:r w:rsidRPr="00713F7A">
        <w:rPr>
          <w:rFonts w:ascii="Times New Roman" w:hAnsi="Times New Roman" w:cs="Times New Roman"/>
          <w:color w:val="000000" w:themeColor="text1"/>
          <w:sz w:val="24"/>
          <w:szCs w:val="24"/>
          <w:shd w:val="clear" w:color="auto" w:fill="FFFFFF"/>
        </w:rPr>
        <w:t xml:space="preserve">Putri, W. K. (2017). Hubungan Pola Asuh Permisif Dengan Perilaku </w:t>
      </w:r>
      <w:r w:rsidRPr="00713F7A">
        <w:rPr>
          <w:rFonts w:ascii="Times New Roman" w:hAnsi="Times New Roman" w:cs="Times New Roman"/>
          <w:i/>
          <w:color w:val="000000" w:themeColor="text1"/>
          <w:sz w:val="24"/>
          <w:szCs w:val="24"/>
          <w:shd w:val="clear" w:color="auto" w:fill="FFFFFF"/>
        </w:rPr>
        <w:t>Bullying</w:t>
      </w:r>
      <w:r w:rsidRPr="00713F7A">
        <w:rPr>
          <w:rFonts w:ascii="Times New Roman" w:hAnsi="Times New Roman" w:cs="Times New Roman"/>
          <w:color w:val="000000" w:themeColor="text1"/>
          <w:sz w:val="24"/>
          <w:szCs w:val="24"/>
          <w:shd w:val="clear" w:color="auto" w:fill="FFFFFF"/>
        </w:rPr>
        <w:t xml:space="preserve"> Di SMPN 5 Samarinda. </w:t>
      </w:r>
      <w:r w:rsidRPr="00713F7A">
        <w:rPr>
          <w:rFonts w:ascii="Times New Roman" w:hAnsi="Times New Roman" w:cs="Times New Roman"/>
          <w:i/>
          <w:iCs/>
          <w:color w:val="000000" w:themeColor="text1"/>
          <w:sz w:val="24"/>
          <w:szCs w:val="24"/>
          <w:shd w:val="clear" w:color="auto" w:fill="FFFFFF"/>
        </w:rPr>
        <w:t>MOTIVASI</w:t>
      </w:r>
      <w:r w:rsidRPr="00713F7A">
        <w:rPr>
          <w:rFonts w:ascii="Times New Roman" w:hAnsi="Times New Roman" w:cs="Times New Roman"/>
          <w:color w:val="000000" w:themeColor="text1"/>
          <w:sz w:val="24"/>
          <w:szCs w:val="24"/>
          <w:shd w:val="clear" w:color="auto" w:fill="FFFFFF"/>
        </w:rPr>
        <w:t>, </w:t>
      </w:r>
      <w:r w:rsidRPr="00713F7A">
        <w:rPr>
          <w:rFonts w:ascii="Times New Roman" w:hAnsi="Times New Roman" w:cs="Times New Roman"/>
          <w:i/>
          <w:iCs/>
          <w:color w:val="000000" w:themeColor="text1"/>
          <w:sz w:val="24"/>
          <w:szCs w:val="24"/>
          <w:shd w:val="clear" w:color="auto" w:fill="FFFFFF"/>
        </w:rPr>
        <w:t>4</w:t>
      </w:r>
      <w:r w:rsidRPr="00713F7A">
        <w:rPr>
          <w:rFonts w:ascii="Times New Roman" w:hAnsi="Times New Roman" w:cs="Times New Roman"/>
          <w:color w:val="000000" w:themeColor="text1"/>
          <w:sz w:val="24"/>
          <w:szCs w:val="24"/>
          <w:shd w:val="clear" w:color="auto" w:fill="FFFFFF"/>
        </w:rPr>
        <w:t>(1), 31-44.</w:t>
      </w:r>
    </w:p>
    <w:p w:rsidR="001B152B" w:rsidRPr="00713F7A" w:rsidRDefault="001B152B" w:rsidP="001B152B">
      <w:pPr>
        <w:spacing w:after="0" w:line="240" w:lineRule="auto"/>
        <w:ind w:firstLine="720"/>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sz w:val="24"/>
          <w:szCs w:val="24"/>
        </w:rPr>
      </w:pPr>
      <w:r w:rsidRPr="00713F7A">
        <w:rPr>
          <w:rFonts w:ascii="Times New Roman" w:hAnsi="Times New Roman" w:cs="Times New Roman"/>
          <w:sz w:val="24"/>
          <w:szCs w:val="24"/>
        </w:rPr>
        <w:t xml:space="preserve">Ramadan, N. R. P., &amp; Mintasih, S. (2017). Pola Asuh Ibu dengan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pada Siswa SMK</w:t>
      </w:r>
      <w:r w:rsidRPr="00713F7A">
        <w:rPr>
          <w:rFonts w:ascii="Times New Roman" w:hAnsi="Times New Roman" w:cs="Times New Roman"/>
          <w:i/>
          <w:sz w:val="24"/>
          <w:szCs w:val="24"/>
        </w:rPr>
        <w:t>. Jurnal Ilmiah Ilmu Keperawatan Indonesia</w:t>
      </w:r>
      <w:r w:rsidRPr="00713F7A">
        <w:rPr>
          <w:rFonts w:ascii="Times New Roman" w:hAnsi="Times New Roman" w:cs="Times New Roman"/>
          <w:sz w:val="24"/>
          <w:szCs w:val="24"/>
        </w:rPr>
        <w:t>, 7(03), 171-180.</w:t>
      </w:r>
    </w:p>
    <w:p w:rsidR="001B152B" w:rsidRPr="00713F7A" w:rsidRDefault="001B152B" w:rsidP="001B152B">
      <w:pPr>
        <w:spacing w:after="0" w:line="240" w:lineRule="auto"/>
        <w:ind w:firstLine="720"/>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sz w:val="24"/>
          <w:szCs w:val="24"/>
          <w:shd w:val="clear" w:color="auto" w:fill="FFFFFF"/>
        </w:rPr>
      </w:pPr>
      <w:r w:rsidRPr="00713F7A">
        <w:rPr>
          <w:rFonts w:ascii="Times New Roman" w:hAnsi="Times New Roman" w:cs="Times New Roman"/>
          <w:sz w:val="24"/>
          <w:szCs w:val="24"/>
          <w:shd w:val="clear" w:color="auto" w:fill="FFFFFF"/>
        </w:rPr>
        <w:t xml:space="preserve">Ramadia, A., &amp; Putri, R. K. (2019). Analisis Pola Asuh Orang Tua Terhadap Kejadian Perilaku </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xml:space="preserve"> pada Remaja di SMK Negeri Kota Bukittinggi. </w:t>
      </w:r>
      <w:r w:rsidRPr="00713F7A">
        <w:rPr>
          <w:rFonts w:ascii="Times New Roman" w:hAnsi="Times New Roman" w:cs="Times New Roman"/>
          <w:i/>
          <w:iCs/>
          <w:sz w:val="24"/>
          <w:szCs w:val="24"/>
          <w:shd w:val="clear" w:color="auto" w:fill="FFFFFF"/>
        </w:rPr>
        <w:t>Menara Ilmu</w:t>
      </w:r>
      <w:r w:rsidRPr="00713F7A">
        <w:rPr>
          <w:rFonts w:ascii="Times New Roman" w:hAnsi="Times New Roman" w:cs="Times New Roman"/>
          <w:sz w:val="24"/>
          <w:szCs w:val="24"/>
          <w:shd w:val="clear" w:color="auto" w:fill="FFFFFF"/>
        </w:rPr>
        <w:t>, </w:t>
      </w:r>
      <w:r w:rsidRPr="00713F7A">
        <w:rPr>
          <w:rFonts w:ascii="Times New Roman" w:hAnsi="Times New Roman" w:cs="Times New Roman"/>
          <w:i/>
          <w:iCs/>
          <w:sz w:val="24"/>
          <w:szCs w:val="24"/>
          <w:shd w:val="clear" w:color="auto" w:fill="FFFFFF"/>
        </w:rPr>
        <w:t>13</w:t>
      </w:r>
      <w:r w:rsidRPr="00713F7A">
        <w:rPr>
          <w:rFonts w:ascii="Times New Roman" w:hAnsi="Times New Roman" w:cs="Times New Roman"/>
          <w:sz w:val="24"/>
          <w:szCs w:val="24"/>
          <w:shd w:val="clear" w:color="auto" w:fill="FFFFFF"/>
        </w:rPr>
        <w:t>(3)</w:t>
      </w:r>
    </w:p>
    <w:p w:rsidR="001B152B" w:rsidRPr="00713F7A" w:rsidRDefault="001B152B" w:rsidP="001B152B">
      <w:pPr>
        <w:spacing w:after="0" w:line="240" w:lineRule="auto"/>
        <w:ind w:firstLine="720"/>
        <w:jc w:val="both"/>
        <w:rPr>
          <w:rFonts w:ascii="Times New Roman" w:hAnsi="Times New Roman" w:cs="Times New Roman"/>
          <w:sz w:val="24"/>
          <w:szCs w:val="24"/>
          <w:shd w:val="clear" w:color="auto" w:fill="FFFFFF"/>
        </w:rPr>
      </w:pPr>
      <w:r w:rsidRPr="00713F7A">
        <w:rPr>
          <w:rFonts w:ascii="Times New Roman" w:hAnsi="Times New Roman" w:cs="Times New Roman"/>
          <w:sz w:val="24"/>
          <w:szCs w:val="24"/>
          <w:shd w:val="clear" w:color="auto" w:fill="FFFFFF"/>
        </w:rPr>
        <w:t>.</w:t>
      </w:r>
    </w:p>
    <w:p w:rsidR="001B152B" w:rsidRPr="00713F7A" w:rsidRDefault="001B152B" w:rsidP="001B152B">
      <w:pPr>
        <w:spacing w:after="0" w:line="240" w:lineRule="auto"/>
        <w:ind w:left="709" w:hanging="709"/>
        <w:jc w:val="both"/>
        <w:rPr>
          <w:rFonts w:ascii="Times New Roman" w:hAnsi="Times New Roman" w:cs="Times New Roman"/>
          <w:sz w:val="24"/>
          <w:szCs w:val="24"/>
        </w:rPr>
      </w:pPr>
      <w:r w:rsidRPr="00713F7A">
        <w:rPr>
          <w:rFonts w:ascii="Times New Roman" w:hAnsi="Times New Roman" w:cs="Times New Roman"/>
          <w:sz w:val="24"/>
          <w:szCs w:val="24"/>
        </w:rPr>
        <w:t>Santrock, J.W. (2012). Life-Span Development (Perkembangan Masa Hidup Edisi 13 Jilid 1, Penerjemah: Widyasinta,B). Jakarta: Erlangga.</w:t>
      </w:r>
    </w:p>
    <w:p w:rsidR="001B152B" w:rsidRPr="00713F7A" w:rsidRDefault="001B152B" w:rsidP="001B152B">
      <w:pPr>
        <w:spacing w:after="0" w:line="240" w:lineRule="auto"/>
        <w:ind w:firstLine="720"/>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color w:val="000000" w:themeColor="text1"/>
          <w:sz w:val="24"/>
          <w:szCs w:val="24"/>
          <w:shd w:val="clear" w:color="auto" w:fill="FFFFFF"/>
        </w:rPr>
      </w:pPr>
      <w:r w:rsidRPr="00713F7A">
        <w:rPr>
          <w:rFonts w:ascii="Times New Roman" w:hAnsi="Times New Roman" w:cs="Times New Roman"/>
          <w:color w:val="000000" w:themeColor="text1"/>
          <w:sz w:val="24"/>
          <w:szCs w:val="24"/>
          <w:shd w:val="clear" w:color="auto" w:fill="FFFFFF"/>
        </w:rPr>
        <w:t>Sari, D. J., Ides, S. A., &amp; Anggraeini, L. D. (2017). Latar Belakang Remaja Melakukan Bullying di Sekolah Menengah Kejuruan (SMK). </w:t>
      </w:r>
      <w:r w:rsidRPr="00713F7A">
        <w:rPr>
          <w:rFonts w:ascii="Times New Roman" w:hAnsi="Times New Roman" w:cs="Times New Roman"/>
          <w:i/>
          <w:iCs/>
          <w:color w:val="000000" w:themeColor="text1"/>
          <w:sz w:val="24"/>
          <w:szCs w:val="24"/>
          <w:shd w:val="clear" w:color="auto" w:fill="FFFFFF"/>
        </w:rPr>
        <w:t>Jurnal Ners dan Kebidanan Indonesia</w:t>
      </w:r>
      <w:r w:rsidRPr="00713F7A">
        <w:rPr>
          <w:rFonts w:ascii="Times New Roman" w:hAnsi="Times New Roman" w:cs="Times New Roman"/>
          <w:color w:val="000000" w:themeColor="text1"/>
          <w:sz w:val="24"/>
          <w:szCs w:val="24"/>
          <w:shd w:val="clear" w:color="auto" w:fill="FFFFFF"/>
        </w:rPr>
        <w:t>, </w:t>
      </w:r>
      <w:r w:rsidRPr="00713F7A">
        <w:rPr>
          <w:rFonts w:ascii="Times New Roman" w:hAnsi="Times New Roman" w:cs="Times New Roman"/>
          <w:i/>
          <w:iCs/>
          <w:color w:val="000000" w:themeColor="text1"/>
          <w:sz w:val="24"/>
          <w:szCs w:val="24"/>
          <w:shd w:val="clear" w:color="auto" w:fill="FFFFFF"/>
        </w:rPr>
        <w:t>5</w:t>
      </w:r>
      <w:r w:rsidRPr="00713F7A">
        <w:rPr>
          <w:rFonts w:ascii="Times New Roman" w:hAnsi="Times New Roman" w:cs="Times New Roman"/>
          <w:color w:val="000000" w:themeColor="text1"/>
          <w:sz w:val="24"/>
          <w:szCs w:val="24"/>
          <w:shd w:val="clear" w:color="auto" w:fill="FFFFFF"/>
        </w:rPr>
        <w:t>(2), 149-156.</w:t>
      </w:r>
    </w:p>
    <w:p w:rsidR="001B152B" w:rsidRPr="00713F7A" w:rsidRDefault="001B152B" w:rsidP="001B152B">
      <w:pPr>
        <w:spacing w:after="0" w:line="240" w:lineRule="auto"/>
        <w:ind w:left="709" w:hanging="709"/>
        <w:jc w:val="both"/>
        <w:rPr>
          <w:rFonts w:ascii="Times New Roman" w:hAnsi="Times New Roman" w:cs="Times New Roman"/>
          <w:i/>
          <w:color w:val="000000" w:themeColor="text1"/>
          <w:sz w:val="24"/>
          <w:szCs w:val="24"/>
        </w:rPr>
      </w:pPr>
    </w:p>
    <w:p w:rsidR="001B152B" w:rsidRPr="00713F7A" w:rsidRDefault="001B152B" w:rsidP="001B152B">
      <w:pPr>
        <w:spacing w:after="0" w:line="240" w:lineRule="auto"/>
        <w:ind w:left="709" w:hanging="709"/>
        <w:jc w:val="both"/>
        <w:rPr>
          <w:rFonts w:ascii="Times New Roman" w:hAnsi="Times New Roman" w:cs="Times New Roman"/>
          <w:sz w:val="24"/>
          <w:szCs w:val="24"/>
        </w:rPr>
      </w:pPr>
      <w:r w:rsidRPr="00713F7A">
        <w:rPr>
          <w:rFonts w:ascii="Times New Roman" w:hAnsi="Times New Roman" w:cs="Times New Roman"/>
          <w:sz w:val="24"/>
          <w:szCs w:val="24"/>
        </w:rPr>
        <w:t xml:space="preserve"> Solihin, A. H., Wirayuda, M. H., &amp; Nurastuti, Y. D. (2018). Hubungan Antara Jenis Pola Asuh Orang Tua Terhadap Resiko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Siswa Siswi SMP Pasundan 2 Kota </w:t>
      </w:r>
      <w:r w:rsidRPr="00713F7A">
        <w:rPr>
          <w:rFonts w:ascii="Times New Roman" w:hAnsi="Times New Roman" w:cs="Times New Roman"/>
          <w:sz w:val="24"/>
          <w:szCs w:val="24"/>
        </w:rPr>
        <w:lastRenderedPageBreak/>
        <w:t xml:space="preserve">Bandung. Sehat Masada, 12(1), 1-5. </w:t>
      </w:r>
      <w:r w:rsidRPr="00713F7A">
        <w:rPr>
          <w:rFonts w:ascii="Times New Roman" w:hAnsi="Times New Roman" w:cs="Times New Roman"/>
          <w:i/>
          <w:sz w:val="24"/>
          <w:szCs w:val="24"/>
          <w:shd w:val="clear" w:color="auto" w:fill="FFFFFF"/>
        </w:rPr>
        <w:t>ejurnal.stikesdhb.ac.id</w:t>
      </w:r>
    </w:p>
    <w:p w:rsidR="001B152B" w:rsidRPr="00713F7A" w:rsidRDefault="001B152B" w:rsidP="001B152B">
      <w:pPr>
        <w:spacing w:after="0" w:line="240" w:lineRule="auto"/>
        <w:ind w:firstLine="720"/>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sz w:val="24"/>
          <w:szCs w:val="24"/>
        </w:rPr>
      </w:pPr>
      <w:r w:rsidRPr="00713F7A">
        <w:rPr>
          <w:rFonts w:ascii="Times New Roman" w:hAnsi="Times New Roman" w:cs="Times New Roman"/>
          <w:sz w:val="24"/>
          <w:szCs w:val="24"/>
        </w:rPr>
        <w:t xml:space="preserve">Syofiyanti, D. (2016). Pola Asuh Orang Tua Terhadap Perilaku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Remaja. </w:t>
      </w:r>
      <w:r w:rsidRPr="00713F7A">
        <w:rPr>
          <w:rFonts w:ascii="Times New Roman" w:hAnsi="Times New Roman" w:cs="Times New Roman"/>
          <w:i/>
          <w:sz w:val="24"/>
          <w:szCs w:val="24"/>
        </w:rPr>
        <w:t>Pelita Bangsa Pelestari Pancasila</w:t>
      </w:r>
      <w:r w:rsidRPr="00713F7A">
        <w:rPr>
          <w:rFonts w:ascii="Times New Roman" w:hAnsi="Times New Roman" w:cs="Times New Roman"/>
          <w:sz w:val="24"/>
          <w:szCs w:val="24"/>
        </w:rPr>
        <w:t>, 11(1).</w:t>
      </w:r>
    </w:p>
    <w:p w:rsidR="001B152B" w:rsidRPr="00713F7A" w:rsidRDefault="001B152B" w:rsidP="001B152B">
      <w:pPr>
        <w:spacing w:after="0" w:line="240" w:lineRule="auto"/>
        <w:ind w:firstLine="720"/>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sz w:val="24"/>
          <w:szCs w:val="24"/>
          <w:shd w:val="clear" w:color="auto" w:fill="FFFFFF"/>
        </w:rPr>
      </w:pPr>
      <w:r w:rsidRPr="00713F7A">
        <w:rPr>
          <w:rFonts w:ascii="Times New Roman" w:hAnsi="Times New Roman" w:cs="Times New Roman"/>
          <w:sz w:val="24"/>
          <w:szCs w:val="24"/>
          <w:shd w:val="clear" w:color="auto" w:fill="FFFFFF"/>
        </w:rPr>
        <w:t xml:space="preserve">Syukri, M. (2020). Hubungan Pola Asuh dengan Perilaku </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xml:space="preserve"> pada Remaja SMP Negeri 19 Kota Jambi. </w:t>
      </w:r>
      <w:r w:rsidRPr="00713F7A">
        <w:rPr>
          <w:rFonts w:ascii="Times New Roman" w:hAnsi="Times New Roman" w:cs="Times New Roman"/>
          <w:i/>
          <w:iCs/>
          <w:sz w:val="24"/>
          <w:szCs w:val="24"/>
          <w:shd w:val="clear" w:color="auto" w:fill="FFFFFF"/>
        </w:rPr>
        <w:t>Jurnal Ilmiah Universitas Batanghari</w:t>
      </w:r>
      <w:r w:rsidRPr="00713F7A">
        <w:rPr>
          <w:rFonts w:ascii="Times New Roman" w:hAnsi="Times New Roman" w:cs="Times New Roman"/>
          <w:sz w:val="24"/>
          <w:szCs w:val="24"/>
          <w:shd w:val="clear" w:color="auto" w:fill="FFFFFF"/>
        </w:rPr>
        <w:t xml:space="preserve"> </w:t>
      </w:r>
      <w:r w:rsidRPr="00713F7A">
        <w:rPr>
          <w:rFonts w:ascii="Times New Roman" w:hAnsi="Times New Roman" w:cs="Times New Roman"/>
          <w:i/>
          <w:iCs/>
          <w:sz w:val="24"/>
          <w:szCs w:val="24"/>
          <w:shd w:val="clear" w:color="auto" w:fill="FFFFFF"/>
        </w:rPr>
        <w:t>Jambi</w:t>
      </w:r>
      <w:r w:rsidRPr="00713F7A">
        <w:rPr>
          <w:rFonts w:ascii="Times New Roman" w:hAnsi="Times New Roman" w:cs="Times New Roman"/>
          <w:sz w:val="24"/>
          <w:szCs w:val="24"/>
          <w:shd w:val="clear" w:color="auto" w:fill="FFFFFF"/>
        </w:rPr>
        <w:t>, </w:t>
      </w:r>
      <w:r w:rsidRPr="00713F7A">
        <w:rPr>
          <w:rFonts w:ascii="Times New Roman" w:hAnsi="Times New Roman" w:cs="Times New Roman"/>
          <w:i/>
          <w:iCs/>
          <w:sz w:val="24"/>
          <w:szCs w:val="24"/>
          <w:shd w:val="clear" w:color="auto" w:fill="FFFFFF"/>
        </w:rPr>
        <w:t>20</w:t>
      </w:r>
      <w:r w:rsidRPr="00713F7A">
        <w:rPr>
          <w:rFonts w:ascii="Times New Roman" w:hAnsi="Times New Roman" w:cs="Times New Roman"/>
          <w:sz w:val="24"/>
          <w:szCs w:val="24"/>
          <w:shd w:val="clear" w:color="auto" w:fill="FFFFFF"/>
        </w:rPr>
        <w:t>(1), 243-246.</w:t>
      </w:r>
    </w:p>
    <w:p w:rsidR="001B152B" w:rsidRPr="00713F7A" w:rsidRDefault="001B152B" w:rsidP="001B152B">
      <w:pPr>
        <w:spacing w:after="0" w:line="240" w:lineRule="auto"/>
        <w:ind w:firstLine="720"/>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sz w:val="24"/>
          <w:szCs w:val="24"/>
        </w:rPr>
      </w:pPr>
      <w:r w:rsidRPr="00713F7A">
        <w:rPr>
          <w:rFonts w:ascii="Times New Roman" w:hAnsi="Times New Roman" w:cs="Times New Roman"/>
          <w:sz w:val="24"/>
          <w:szCs w:val="24"/>
        </w:rPr>
        <w:t xml:space="preserve">Unesco. (2019). </w:t>
      </w:r>
      <w:r w:rsidRPr="00713F7A">
        <w:rPr>
          <w:rFonts w:ascii="Times New Roman" w:hAnsi="Times New Roman" w:cs="Times New Roman"/>
          <w:i/>
          <w:sz w:val="24"/>
          <w:szCs w:val="24"/>
        </w:rPr>
        <w:t>Behind The Numbers: Ending School Violence and Bullying</w:t>
      </w:r>
      <w:r w:rsidRPr="00713F7A">
        <w:rPr>
          <w:rFonts w:ascii="Times New Roman" w:hAnsi="Times New Roman" w:cs="Times New Roman"/>
          <w:sz w:val="24"/>
          <w:szCs w:val="24"/>
        </w:rPr>
        <w:t>. Paris prancis.</w:t>
      </w:r>
    </w:p>
    <w:p w:rsidR="001B152B" w:rsidRPr="00713F7A" w:rsidRDefault="001B152B" w:rsidP="001B152B">
      <w:pPr>
        <w:spacing w:after="0" w:line="240" w:lineRule="auto"/>
        <w:ind w:firstLine="720"/>
        <w:jc w:val="both"/>
        <w:rPr>
          <w:rFonts w:ascii="Times New Roman" w:hAnsi="Times New Roman" w:cs="Times New Roman"/>
          <w:sz w:val="24"/>
          <w:szCs w:val="24"/>
        </w:rPr>
      </w:pPr>
    </w:p>
    <w:p w:rsidR="001B152B" w:rsidRPr="00713F7A" w:rsidRDefault="001B152B" w:rsidP="001B152B">
      <w:pPr>
        <w:spacing w:after="0" w:line="240" w:lineRule="auto"/>
        <w:ind w:left="709" w:hanging="709"/>
        <w:jc w:val="both"/>
        <w:rPr>
          <w:rFonts w:ascii="Times New Roman" w:hAnsi="Times New Roman" w:cs="Times New Roman"/>
          <w:i/>
          <w:sz w:val="24"/>
          <w:szCs w:val="24"/>
        </w:rPr>
      </w:pPr>
      <w:r w:rsidRPr="00713F7A">
        <w:rPr>
          <w:rFonts w:ascii="Times New Roman" w:hAnsi="Times New Roman" w:cs="Times New Roman"/>
          <w:sz w:val="24"/>
          <w:szCs w:val="24"/>
        </w:rPr>
        <w:t xml:space="preserve">Unicef. (2018). </w:t>
      </w:r>
      <w:r w:rsidRPr="00713F7A">
        <w:rPr>
          <w:rFonts w:ascii="Times New Roman" w:hAnsi="Times New Roman" w:cs="Times New Roman"/>
          <w:i/>
          <w:sz w:val="24"/>
          <w:szCs w:val="24"/>
        </w:rPr>
        <w:t>Half of Worlds’s Teen Experience Peer Violence in and Around School-UNICEF</w:t>
      </w:r>
      <w:r w:rsidRPr="00713F7A">
        <w:rPr>
          <w:rFonts w:ascii="Times New Roman" w:hAnsi="Times New Roman" w:cs="Times New Roman"/>
          <w:sz w:val="24"/>
          <w:szCs w:val="24"/>
        </w:rPr>
        <w:t xml:space="preserve">. UNICEF Viet Nam. </w:t>
      </w:r>
    </w:p>
    <w:p w:rsidR="001B152B" w:rsidRPr="00713F7A" w:rsidRDefault="001B152B" w:rsidP="001B152B">
      <w:pPr>
        <w:spacing w:after="0" w:line="240" w:lineRule="auto"/>
        <w:ind w:firstLine="720"/>
        <w:jc w:val="both"/>
        <w:rPr>
          <w:rFonts w:ascii="Times New Roman" w:hAnsi="Times New Roman" w:cs="Times New Roman"/>
          <w:i/>
          <w:sz w:val="24"/>
          <w:szCs w:val="24"/>
        </w:rPr>
      </w:pPr>
    </w:p>
    <w:p w:rsidR="001B152B" w:rsidRPr="00713F7A" w:rsidRDefault="001B152B" w:rsidP="001B152B">
      <w:pPr>
        <w:spacing w:after="0" w:line="240" w:lineRule="auto"/>
        <w:ind w:left="709" w:hanging="709"/>
        <w:jc w:val="both"/>
        <w:rPr>
          <w:rFonts w:ascii="Times New Roman" w:hAnsi="Times New Roman" w:cs="Times New Roman"/>
          <w:sz w:val="24"/>
          <w:szCs w:val="24"/>
          <w:shd w:val="clear" w:color="auto" w:fill="FFFFFF"/>
        </w:rPr>
      </w:pPr>
      <w:r w:rsidRPr="00713F7A">
        <w:rPr>
          <w:rFonts w:ascii="Times New Roman" w:hAnsi="Times New Roman" w:cs="Times New Roman"/>
          <w:sz w:val="24"/>
          <w:szCs w:val="24"/>
          <w:shd w:val="clear" w:color="auto" w:fill="FFFFFF"/>
        </w:rPr>
        <w:t xml:space="preserve">Waluyan, V. A., &amp; Soetjiningsih, H. (2018). Hubungan Pola Asuh Otoriter (Authoritarian Parenting) Dengan Kecenderungan Perilaku </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xml:space="preserve"> Pada SMP Negeri 3 Salatiga. </w:t>
      </w:r>
      <w:r w:rsidRPr="00713F7A">
        <w:rPr>
          <w:rFonts w:ascii="Times New Roman" w:hAnsi="Times New Roman" w:cs="Times New Roman"/>
          <w:i/>
          <w:iCs/>
          <w:sz w:val="24"/>
          <w:szCs w:val="24"/>
          <w:shd w:val="clear" w:color="auto" w:fill="FFFFFF"/>
        </w:rPr>
        <w:t>Jurnal Psikohumanika</w:t>
      </w:r>
      <w:r w:rsidRPr="00713F7A">
        <w:rPr>
          <w:rFonts w:ascii="Times New Roman" w:hAnsi="Times New Roman" w:cs="Times New Roman"/>
          <w:sz w:val="24"/>
          <w:szCs w:val="24"/>
          <w:shd w:val="clear" w:color="auto" w:fill="FFFFFF"/>
        </w:rPr>
        <w:t>, </w:t>
      </w:r>
      <w:r w:rsidRPr="00713F7A">
        <w:rPr>
          <w:rFonts w:ascii="Times New Roman" w:hAnsi="Times New Roman" w:cs="Times New Roman"/>
          <w:i/>
          <w:iCs/>
          <w:sz w:val="24"/>
          <w:szCs w:val="24"/>
          <w:shd w:val="clear" w:color="auto" w:fill="FFFFFF"/>
        </w:rPr>
        <w:t>10</w:t>
      </w:r>
      <w:r w:rsidRPr="00713F7A">
        <w:rPr>
          <w:rFonts w:ascii="Times New Roman" w:hAnsi="Times New Roman" w:cs="Times New Roman"/>
          <w:sz w:val="24"/>
          <w:szCs w:val="24"/>
          <w:shd w:val="clear" w:color="auto" w:fill="FFFFFF"/>
        </w:rPr>
        <w:t>(1), 28-41.</w:t>
      </w:r>
    </w:p>
    <w:p w:rsidR="001B152B" w:rsidRPr="00713F7A" w:rsidRDefault="001B152B" w:rsidP="001B152B">
      <w:pPr>
        <w:spacing w:after="0" w:line="240" w:lineRule="auto"/>
        <w:ind w:firstLine="720"/>
        <w:jc w:val="both"/>
        <w:rPr>
          <w:rFonts w:ascii="Times New Roman" w:hAnsi="Times New Roman" w:cs="Times New Roman"/>
          <w:sz w:val="24"/>
          <w:szCs w:val="24"/>
          <w:shd w:val="clear" w:color="auto" w:fill="FFFFFF"/>
        </w:rPr>
      </w:pPr>
    </w:p>
    <w:p w:rsidR="001B152B" w:rsidRPr="00713F7A" w:rsidRDefault="001B152B" w:rsidP="001B152B">
      <w:pPr>
        <w:spacing w:after="0" w:line="240" w:lineRule="auto"/>
        <w:ind w:left="709" w:hanging="709"/>
        <w:jc w:val="both"/>
        <w:rPr>
          <w:rFonts w:ascii="Times New Roman" w:hAnsi="Times New Roman" w:cs="Times New Roman"/>
          <w:i/>
          <w:sz w:val="24"/>
          <w:szCs w:val="24"/>
          <w:shd w:val="clear" w:color="auto" w:fill="FFFFFF"/>
        </w:rPr>
      </w:pPr>
      <w:r w:rsidRPr="00713F7A">
        <w:rPr>
          <w:rFonts w:ascii="Times New Roman" w:hAnsi="Times New Roman" w:cs="Times New Roman"/>
          <w:sz w:val="24"/>
          <w:szCs w:val="24"/>
          <w:shd w:val="clear" w:color="auto" w:fill="FFFFFF"/>
        </w:rPr>
        <w:t xml:space="preserve">Wardhana, K. (2015). Buku Panduan Melawan </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xml:space="preserve">. Jakarta: </w:t>
      </w:r>
      <w:r w:rsidRPr="00713F7A">
        <w:rPr>
          <w:rFonts w:ascii="Times New Roman" w:hAnsi="Times New Roman" w:cs="Times New Roman"/>
          <w:i/>
          <w:sz w:val="24"/>
          <w:szCs w:val="24"/>
          <w:shd w:val="clear" w:color="auto" w:fill="FFFFFF"/>
        </w:rPr>
        <w:t>Sudah Dong Community</w:t>
      </w:r>
    </w:p>
    <w:p w:rsidR="001B152B" w:rsidRPr="00713F7A" w:rsidRDefault="001B152B" w:rsidP="001B152B">
      <w:pPr>
        <w:spacing w:after="0" w:line="240" w:lineRule="auto"/>
        <w:ind w:firstLine="720"/>
        <w:jc w:val="both"/>
        <w:rPr>
          <w:rFonts w:ascii="Times New Roman" w:hAnsi="Times New Roman" w:cs="Times New Roman"/>
          <w:i/>
          <w:sz w:val="24"/>
          <w:szCs w:val="24"/>
          <w:shd w:val="clear" w:color="auto" w:fill="FFFFFF"/>
        </w:rPr>
      </w:pPr>
    </w:p>
    <w:p w:rsidR="001B152B" w:rsidRPr="00713F7A" w:rsidRDefault="001B152B" w:rsidP="001B152B">
      <w:pPr>
        <w:spacing w:after="0" w:line="240" w:lineRule="auto"/>
        <w:ind w:left="709" w:hanging="709"/>
        <w:jc w:val="both"/>
        <w:rPr>
          <w:rFonts w:ascii="Times New Roman" w:hAnsi="Times New Roman" w:cs="Times New Roman"/>
          <w:sz w:val="24"/>
          <w:szCs w:val="24"/>
        </w:rPr>
      </w:pPr>
      <w:r w:rsidRPr="00713F7A">
        <w:rPr>
          <w:rFonts w:ascii="Times New Roman" w:hAnsi="Times New Roman" w:cs="Times New Roman"/>
          <w:sz w:val="24"/>
          <w:szCs w:val="24"/>
        </w:rPr>
        <w:t xml:space="preserve">Wekoadi, G, Mahendra. (2018). Writing Therapy Terhadap Penurunan Cemas Pada Remaja Korban </w:t>
      </w:r>
      <w:r w:rsidRPr="00713F7A">
        <w:rPr>
          <w:rFonts w:ascii="Times New Roman" w:hAnsi="Times New Roman" w:cs="Times New Roman"/>
          <w:i/>
          <w:sz w:val="24"/>
          <w:szCs w:val="24"/>
        </w:rPr>
        <w:t>Bullying</w:t>
      </w:r>
      <w:r w:rsidRPr="00713F7A">
        <w:rPr>
          <w:rFonts w:ascii="Times New Roman" w:hAnsi="Times New Roman" w:cs="Times New Roman"/>
          <w:sz w:val="24"/>
          <w:szCs w:val="24"/>
        </w:rPr>
        <w:t xml:space="preserve">. </w:t>
      </w:r>
      <w:r w:rsidRPr="00713F7A">
        <w:rPr>
          <w:rFonts w:ascii="Times New Roman" w:hAnsi="Times New Roman" w:cs="Times New Roman"/>
          <w:i/>
          <w:sz w:val="24"/>
          <w:szCs w:val="24"/>
        </w:rPr>
        <w:t>ejournal.poltekkes-smg.ac.id</w:t>
      </w:r>
    </w:p>
    <w:p w:rsidR="001B152B" w:rsidRPr="00713F7A" w:rsidRDefault="001B152B" w:rsidP="001B152B">
      <w:pPr>
        <w:spacing w:after="0" w:line="240" w:lineRule="auto"/>
        <w:ind w:firstLine="720"/>
        <w:jc w:val="both"/>
        <w:rPr>
          <w:rFonts w:ascii="Times New Roman" w:hAnsi="Times New Roman" w:cs="Times New Roman"/>
          <w:i/>
          <w:sz w:val="24"/>
          <w:szCs w:val="24"/>
        </w:rPr>
      </w:pPr>
    </w:p>
    <w:p w:rsidR="001B152B" w:rsidRPr="00713F7A" w:rsidRDefault="001B152B" w:rsidP="001B152B">
      <w:pPr>
        <w:spacing w:after="0" w:line="240" w:lineRule="auto"/>
        <w:ind w:left="709" w:hanging="709"/>
        <w:jc w:val="both"/>
        <w:rPr>
          <w:rFonts w:ascii="Times New Roman" w:hAnsi="Times New Roman" w:cs="Times New Roman"/>
          <w:sz w:val="24"/>
          <w:szCs w:val="24"/>
          <w:shd w:val="clear" w:color="auto" w:fill="FFFFFF"/>
        </w:rPr>
      </w:pPr>
      <w:r w:rsidRPr="00713F7A">
        <w:rPr>
          <w:rFonts w:ascii="Times New Roman" w:hAnsi="Times New Roman" w:cs="Times New Roman"/>
          <w:sz w:val="24"/>
          <w:szCs w:val="24"/>
          <w:shd w:val="clear" w:color="auto" w:fill="FFFFFF"/>
        </w:rPr>
        <w:t xml:space="preserve">Yanti, D. E., Pribadi, T., &amp; Putra, A. J. (2020). Tipe pola asuh orang tua yang berhubungan dengan perilaku </w:t>
      </w:r>
      <w:r w:rsidRPr="00713F7A">
        <w:rPr>
          <w:rFonts w:ascii="Times New Roman" w:hAnsi="Times New Roman" w:cs="Times New Roman"/>
          <w:i/>
          <w:sz w:val="24"/>
          <w:szCs w:val="24"/>
          <w:shd w:val="clear" w:color="auto" w:fill="FFFFFF"/>
        </w:rPr>
        <w:t>bullying</w:t>
      </w:r>
      <w:r w:rsidRPr="00713F7A">
        <w:rPr>
          <w:rFonts w:ascii="Times New Roman" w:hAnsi="Times New Roman" w:cs="Times New Roman"/>
          <w:sz w:val="24"/>
          <w:szCs w:val="24"/>
          <w:shd w:val="clear" w:color="auto" w:fill="FFFFFF"/>
        </w:rPr>
        <w:t xml:space="preserve"> pada pelajar SMP. </w:t>
      </w:r>
      <w:r w:rsidRPr="00713F7A">
        <w:rPr>
          <w:rFonts w:ascii="Times New Roman" w:hAnsi="Times New Roman" w:cs="Times New Roman"/>
          <w:i/>
          <w:iCs/>
          <w:sz w:val="24"/>
          <w:szCs w:val="24"/>
          <w:shd w:val="clear" w:color="auto" w:fill="FFFFFF"/>
        </w:rPr>
        <w:t>Holistik Jurnal</w:t>
      </w:r>
      <w:r w:rsidRPr="00713F7A">
        <w:rPr>
          <w:rFonts w:ascii="Times New Roman" w:hAnsi="Times New Roman" w:cs="Times New Roman"/>
          <w:sz w:val="24"/>
          <w:szCs w:val="24"/>
          <w:shd w:val="clear" w:color="auto" w:fill="FFFFFF"/>
        </w:rPr>
        <w:t xml:space="preserve"> </w:t>
      </w:r>
      <w:r w:rsidRPr="00713F7A">
        <w:rPr>
          <w:rFonts w:ascii="Times New Roman" w:hAnsi="Times New Roman" w:cs="Times New Roman"/>
          <w:i/>
          <w:iCs/>
          <w:sz w:val="24"/>
          <w:szCs w:val="24"/>
          <w:shd w:val="clear" w:color="auto" w:fill="FFFFFF"/>
        </w:rPr>
        <w:t>Kesehatan</w:t>
      </w:r>
      <w:r w:rsidRPr="00713F7A">
        <w:rPr>
          <w:rFonts w:ascii="Times New Roman" w:hAnsi="Times New Roman" w:cs="Times New Roman"/>
          <w:sz w:val="24"/>
          <w:szCs w:val="24"/>
          <w:shd w:val="clear" w:color="auto" w:fill="FFFFFF"/>
        </w:rPr>
        <w:t>, </w:t>
      </w:r>
      <w:r w:rsidRPr="00713F7A">
        <w:rPr>
          <w:rFonts w:ascii="Times New Roman" w:hAnsi="Times New Roman" w:cs="Times New Roman"/>
          <w:i/>
          <w:iCs/>
          <w:sz w:val="24"/>
          <w:szCs w:val="24"/>
          <w:shd w:val="clear" w:color="auto" w:fill="FFFFFF"/>
        </w:rPr>
        <w:t>14</w:t>
      </w:r>
      <w:r w:rsidRPr="00713F7A">
        <w:rPr>
          <w:rFonts w:ascii="Times New Roman" w:hAnsi="Times New Roman" w:cs="Times New Roman"/>
          <w:sz w:val="24"/>
          <w:szCs w:val="24"/>
          <w:shd w:val="clear" w:color="auto" w:fill="FFFFFF"/>
        </w:rPr>
        <w:t>(1), 155-162.</w:t>
      </w:r>
    </w:p>
    <w:p w:rsidR="001B152B" w:rsidRPr="001B152B" w:rsidRDefault="001B152B">
      <w:pPr>
        <w:rPr>
          <w:rFonts w:ascii="Times New Roman" w:hAnsi="Times New Roman" w:cs="Times New Roman"/>
          <w:b/>
          <w:sz w:val="24"/>
        </w:rPr>
      </w:pPr>
      <w:bookmarkStart w:id="0" w:name="_GoBack"/>
      <w:bookmarkEnd w:id="0"/>
    </w:p>
    <w:sectPr w:rsidR="001B152B" w:rsidRPr="001B152B" w:rsidSect="00692178">
      <w:pgSz w:w="11906" w:h="16838"/>
      <w:pgMar w:top="1701" w:right="1418" w:bottom="1418"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0E82"/>
    <w:multiLevelType w:val="hybridMultilevel"/>
    <w:tmpl w:val="6022823E"/>
    <w:lvl w:ilvl="0" w:tplc="7084D0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166B23"/>
    <w:multiLevelType w:val="hybridMultilevel"/>
    <w:tmpl w:val="3AAADD30"/>
    <w:lvl w:ilvl="0" w:tplc="2CA6289A">
      <w:start w:val="1"/>
      <w:numFmt w:val="decimal"/>
      <w:lvlText w:val="%1"/>
      <w:lvlJc w:val="left"/>
      <w:pPr>
        <w:ind w:left="720" w:hanging="360"/>
      </w:pPr>
      <w:rPr>
        <w:rFonts w:ascii="Times New Roman" w:eastAsiaTheme="minorHAnsi" w:hAnsi="Times New Roman" w:cs="Times New Roman"/>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78"/>
    <w:rsid w:val="000A042B"/>
    <w:rsid w:val="001835CB"/>
    <w:rsid w:val="001B152B"/>
    <w:rsid w:val="001F1E9E"/>
    <w:rsid w:val="00692178"/>
    <w:rsid w:val="00713F7A"/>
    <w:rsid w:val="00AB5A3D"/>
    <w:rsid w:val="00AE6FCE"/>
    <w:rsid w:val="00B63695"/>
    <w:rsid w:val="00C66E29"/>
    <w:rsid w:val="00FC6F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AFTAR ISI"/>
    <w:basedOn w:val="Normal"/>
    <w:link w:val="ListParagraphChar"/>
    <w:uiPriority w:val="34"/>
    <w:qFormat/>
    <w:rsid w:val="00692178"/>
    <w:pPr>
      <w:ind w:left="720"/>
      <w:contextualSpacing/>
    </w:pPr>
  </w:style>
  <w:style w:type="character" w:customStyle="1" w:styleId="ListParagraphChar">
    <w:name w:val="List Paragraph Char"/>
    <w:aliases w:val="Body of text Char,BAFTAR ISI Char"/>
    <w:link w:val="ListParagraph"/>
    <w:uiPriority w:val="34"/>
    <w:qFormat/>
    <w:locked/>
    <w:rsid w:val="00692178"/>
  </w:style>
  <w:style w:type="paragraph" w:styleId="BalloonText">
    <w:name w:val="Balloon Text"/>
    <w:basedOn w:val="Normal"/>
    <w:link w:val="BalloonTextChar"/>
    <w:uiPriority w:val="99"/>
    <w:semiHidden/>
    <w:unhideWhenUsed/>
    <w:rsid w:val="00692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178"/>
    <w:rPr>
      <w:rFonts w:ascii="Tahoma" w:hAnsi="Tahoma" w:cs="Tahoma"/>
      <w:sz w:val="16"/>
      <w:szCs w:val="16"/>
    </w:rPr>
  </w:style>
  <w:style w:type="table" w:styleId="TableGrid">
    <w:name w:val="Table Grid"/>
    <w:basedOn w:val="TableNormal"/>
    <w:uiPriority w:val="59"/>
    <w:rsid w:val="001B1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AFTAR ISI"/>
    <w:basedOn w:val="Normal"/>
    <w:link w:val="ListParagraphChar"/>
    <w:uiPriority w:val="34"/>
    <w:qFormat/>
    <w:rsid w:val="00692178"/>
    <w:pPr>
      <w:ind w:left="720"/>
      <w:contextualSpacing/>
    </w:pPr>
  </w:style>
  <w:style w:type="character" w:customStyle="1" w:styleId="ListParagraphChar">
    <w:name w:val="List Paragraph Char"/>
    <w:aliases w:val="Body of text Char,BAFTAR ISI Char"/>
    <w:link w:val="ListParagraph"/>
    <w:uiPriority w:val="34"/>
    <w:qFormat/>
    <w:locked/>
    <w:rsid w:val="00692178"/>
  </w:style>
  <w:style w:type="paragraph" w:styleId="BalloonText">
    <w:name w:val="Balloon Text"/>
    <w:basedOn w:val="Normal"/>
    <w:link w:val="BalloonTextChar"/>
    <w:uiPriority w:val="99"/>
    <w:semiHidden/>
    <w:unhideWhenUsed/>
    <w:rsid w:val="00692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178"/>
    <w:rPr>
      <w:rFonts w:ascii="Tahoma" w:hAnsi="Tahoma" w:cs="Tahoma"/>
      <w:sz w:val="16"/>
      <w:szCs w:val="16"/>
    </w:rPr>
  </w:style>
  <w:style w:type="table" w:styleId="TableGrid">
    <w:name w:val="Table Grid"/>
    <w:basedOn w:val="TableNormal"/>
    <w:uiPriority w:val="59"/>
    <w:rsid w:val="001B1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2021-03-03T00:17:00Z</dcterms:created>
  <dcterms:modified xsi:type="dcterms:W3CDTF">2021-03-18T02:59:00Z</dcterms:modified>
</cp:coreProperties>
</file>